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CA" w:rsidRDefault="00526ECA" w:rsidP="00526ECA">
      <w:pPr>
        <w:ind w:firstLine="709"/>
        <w:jc w:val="center"/>
        <w:rPr>
          <w:b/>
          <w:bCs/>
          <w:szCs w:val="28"/>
        </w:rPr>
      </w:pPr>
      <w:r w:rsidRPr="004A7743">
        <w:rPr>
          <w:b/>
          <w:bCs/>
          <w:szCs w:val="28"/>
        </w:rPr>
        <w:t xml:space="preserve">КОММЕНТАРИЙ </w:t>
      </w:r>
    </w:p>
    <w:p w:rsidR="00526ECA" w:rsidRPr="004A7743" w:rsidRDefault="00526ECA" w:rsidP="00526ECA">
      <w:pPr>
        <w:ind w:firstLine="709"/>
        <w:jc w:val="center"/>
        <w:rPr>
          <w:b/>
          <w:bCs/>
          <w:szCs w:val="28"/>
        </w:rPr>
      </w:pPr>
      <w:r w:rsidRPr="004A7743">
        <w:rPr>
          <w:b/>
          <w:bCs/>
          <w:szCs w:val="28"/>
        </w:rPr>
        <w:t>К ПОРЯДКУ ПРОВЕДЕНИЯ</w:t>
      </w:r>
    </w:p>
    <w:p w:rsidR="00526ECA" w:rsidRPr="004A7743" w:rsidRDefault="00526ECA" w:rsidP="00526ECA">
      <w:pPr>
        <w:ind w:firstLine="709"/>
        <w:jc w:val="center"/>
        <w:rPr>
          <w:b/>
          <w:bCs/>
          <w:szCs w:val="28"/>
        </w:rPr>
      </w:pPr>
      <w:r w:rsidRPr="004A7743">
        <w:rPr>
          <w:b/>
          <w:bCs/>
          <w:szCs w:val="28"/>
        </w:rPr>
        <w:t>АТТЕСТАЦИИ ПЕДАГОГИЧЕСКИХ РАБОТНИКОВ</w:t>
      </w:r>
    </w:p>
    <w:p w:rsidR="00526ECA" w:rsidRDefault="00526ECA" w:rsidP="00526ECA">
      <w:pPr>
        <w:ind w:firstLine="709"/>
        <w:jc w:val="center"/>
        <w:rPr>
          <w:bCs/>
          <w:szCs w:val="28"/>
        </w:rPr>
      </w:pPr>
    </w:p>
    <w:p w:rsidR="00526ECA" w:rsidRPr="00F50220" w:rsidRDefault="00526ECA" w:rsidP="00526ECA">
      <w:pPr>
        <w:ind w:firstLine="709"/>
        <w:jc w:val="center"/>
        <w:rPr>
          <w:b/>
          <w:bCs/>
          <w:i/>
          <w:szCs w:val="28"/>
        </w:rPr>
      </w:pPr>
      <w:r w:rsidRPr="00F50220">
        <w:rPr>
          <w:b/>
          <w:bCs/>
          <w:i/>
          <w:szCs w:val="28"/>
        </w:rPr>
        <w:t>Общие положения по регулированию вопросов, связанных с аттестацией педагогических работников</w:t>
      </w:r>
    </w:p>
    <w:p w:rsidR="00526ECA" w:rsidRPr="000469B6" w:rsidRDefault="00526ECA" w:rsidP="00526ECA">
      <w:pPr>
        <w:ind w:firstLine="709"/>
        <w:jc w:val="center"/>
        <w:rPr>
          <w:bCs/>
          <w:sz w:val="28"/>
          <w:szCs w:val="28"/>
        </w:rPr>
      </w:pPr>
    </w:p>
    <w:p w:rsidR="00526ECA" w:rsidRPr="00E14D59" w:rsidRDefault="00526ECA" w:rsidP="00526ECA">
      <w:pPr>
        <w:pStyle w:val="ConsPlusTitle"/>
        <w:ind w:firstLine="567"/>
        <w:jc w:val="both"/>
        <w:rPr>
          <w:rFonts w:ascii="Times New Roman" w:hAnsi="Times New Roman" w:cs="Times New Roman"/>
          <w:b w:val="0"/>
          <w:sz w:val="28"/>
          <w:szCs w:val="28"/>
        </w:rPr>
      </w:pPr>
      <w:r w:rsidRPr="00E14D59">
        <w:rPr>
          <w:rFonts w:ascii="Times New Roman" w:hAnsi="Times New Roman" w:cs="Times New Roman"/>
          <w:b w:val="0"/>
          <w:bCs w:val="0"/>
          <w:sz w:val="28"/>
          <w:szCs w:val="28"/>
        </w:rPr>
        <w:t>Приказом Министерства образования и науки Российской Федерации от 7 апреля 2014 года № 276     «Об утверждении Порядка проведения аттестации педагогических работников организаций, осуществляющих образовательную деятельность» утвержден новый порядок</w:t>
      </w:r>
      <w:r>
        <w:rPr>
          <w:rFonts w:ascii="Times New Roman" w:hAnsi="Times New Roman" w:cs="Times New Roman"/>
          <w:b w:val="0"/>
          <w:bCs w:val="0"/>
          <w:sz w:val="28"/>
          <w:szCs w:val="28"/>
        </w:rPr>
        <w:t xml:space="preserve"> проведения</w:t>
      </w:r>
      <w:r w:rsidRPr="00E14D59">
        <w:rPr>
          <w:rFonts w:ascii="Times New Roman" w:hAnsi="Times New Roman" w:cs="Times New Roman"/>
          <w:b w:val="0"/>
          <w:bCs w:val="0"/>
          <w:sz w:val="28"/>
          <w:szCs w:val="28"/>
        </w:rPr>
        <w:t xml:space="preserve"> </w:t>
      </w:r>
      <w:r w:rsidRPr="00E14D59">
        <w:rPr>
          <w:rFonts w:ascii="Times New Roman" w:hAnsi="Times New Roman" w:cs="Times New Roman"/>
          <w:b w:val="0"/>
          <w:sz w:val="28"/>
          <w:szCs w:val="28"/>
        </w:rPr>
        <w:t xml:space="preserve">аттестации педагогических работников, зарегистрированный Министерством </w:t>
      </w:r>
      <w:r>
        <w:rPr>
          <w:rFonts w:ascii="Times New Roman" w:hAnsi="Times New Roman" w:cs="Times New Roman"/>
          <w:b w:val="0"/>
          <w:sz w:val="28"/>
          <w:szCs w:val="28"/>
        </w:rPr>
        <w:t>ю</w:t>
      </w:r>
      <w:r w:rsidRPr="00E14D59">
        <w:rPr>
          <w:rFonts w:ascii="Times New Roman" w:hAnsi="Times New Roman" w:cs="Times New Roman"/>
          <w:b w:val="0"/>
          <w:sz w:val="28"/>
          <w:szCs w:val="28"/>
        </w:rPr>
        <w:t>стиции Российской Федерации 23 мая 2014 г.</w:t>
      </w:r>
      <w:r>
        <w:rPr>
          <w:rFonts w:ascii="Times New Roman" w:hAnsi="Times New Roman" w:cs="Times New Roman"/>
          <w:b w:val="0"/>
          <w:sz w:val="28"/>
          <w:szCs w:val="28"/>
        </w:rPr>
        <w:t>, р</w:t>
      </w:r>
      <w:r w:rsidRPr="00E14D59">
        <w:rPr>
          <w:rFonts w:ascii="Times New Roman" w:hAnsi="Times New Roman" w:cs="Times New Roman"/>
          <w:b w:val="0"/>
          <w:sz w:val="28"/>
          <w:szCs w:val="28"/>
        </w:rPr>
        <w:t>егистрационный № 32408</w:t>
      </w:r>
      <w:r>
        <w:rPr>
          <w:rFonts w:ascii="Times New Roman" w:hAnsi="Times New Roman" w:cs="Times New Roman"/>
          <w:b w:val="0"/>
          <w:sz w:val="28"/>
          <w:szCs w:val="28"/>
        </w:rPr>
        <w:t xml:space="preserve"> </w:t>
      </w:r>
      <w:r w:rsidRPr="00E14D59">
        <w:rPr>
          <w:rFonts w:ascii="Times New Roman" w:hAnsi="Times New Roman" w:cs="Times New Roman"/>
          <w:b w:val="0"/>
          <w:bCs w:val="0"/>
          <w:sz w:val="28"/>
          <w:szCs w:val="28"/>
        </w:rPr>
        <w:t xml:space="preserve"> (далее – Порядок аттестации)</w:t>
      </w:r>
      <w:r w:rsidRPr="00E14D59">
        <w:rPr>
          <w:rFonts w:ascii="Times New Roman" w:hAnsi="Times New Roman" w:cs="Times New Roman"/>
          <w:b w:val="0"/>
          <w:sz w:val="28"/>
          <w:szCs w:val="28"/>
        </w:rPr>
        <w:t xml:space="preserve">. </w:t>
      </w:r>
    </w:p>
    <w:p w:rsidR="00526ECA" w:rsidRPr="000469B6" w:rsidRDefault="00526ECA" w:rsidP="00526ECA">
      <w:pPr>
        <w:ind w:firstLine="709"/>
        <w:contextualSpacing/>
        <w:jc w:val="both"/>
        <w:rPr>
          <w:sz w:val="28"/>
          <w:szCs w:val="28"/>
        </w:rPr>
      </w:pPr>
      <w:r w:rsidRPr="000469B6">
        <w:rPr>
          <w:sz w:val="28"/>
          <w:szCs w:val="28"/>
        </w:rPr>
        <w:t>Одновременно признается утратившим силу приказ Министерства образования и науки Российской Федерации от 24 марта 2010 г. № 209</w:t>
      </w:r>
      <w:r w:rsidRPr="000469B6">
        <w:rPr>
          <w:b/>
          <w:sz w:val="28"/>
          <w:szCs w:val="28"/>
        </w:rPr>
        <w:t xml:space="preserve"> </w:t>
      </w:r>
      <w:r w:rsidRPr="000469B6">
        <w:rPr>
          <w:sz w:val="28"/>
          <w:szCs w:val="28"/>
        </w:rPr>
        <w:t>«О порядке аттестации педагогических работников государственных и муниципальных образовательных учреждений», который до этого времени применялся в части, не противоречащей статье 49 Федерального закона от 29 декабря  2012 г. № 273-ФЗ «Об образовании в Российской Федерации», т.е. в только в той части, которая связана с проведением аттестации  для установления соответствия уровня квалификации педагогических работников требованиям, предъявляемым к первой или высшей квалификационным категориям, проводимой на основании заявления педагогического работника.</w:t>
      </w:r>
    </w:p>
    <w:p w:rsidR="00526ECA" w:rsidRPr="000469B6" w:rsidRDefault="00526ECA" w:rsidP="00526ECA">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Аттестация педагогических работников с целью подтверждения соответствия их занимаемой должности с 1 сентября 2013 г. фактически была приостановлена, поскольку  положения приказа Министерства образования и науки Российской Федерации от 24 марта 2010 г. № 209 в этой части вступили в противоречие с положениями статьи 49 Федерального закона «Об образовании в Российской Федерации» от 29 декабря 2012 г. № 273 «Об образовании в Российской Федерации» и применяться уже не могли, поскольку аттестационные комиссии, сформированные на федеральном уровне и на уровне субъекта Российской Федерации, со дня вступления этого закона в силу утратили право на проведение аттестации этого вида.</w:t>
      </w:r>
    </w:p>
    <w:p w:rsidR="00526ECA" w:rsidRPr="000469B6" w:rsidRDefault="00526ECA" w:rsidP="00526ECA">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 xml:space="preserve">В то же время,  аттестационные комиссии образовательных учреждений проводить аттестацию педагогических работников с целью подтверждения соответствия их занимаемой должности с 1 сентября 2013 г. не могли из-за отсутствия порядка регулирования по ее проведению. </w:t>
      </w:r>
    </w:p>
    <w:p w:rsidR="00526ECA" w:rsidRPr="000469B6" w:rsidRDefault="00526ECA" w:rsidP="00526ECA">
      <w:pPr>
        <w:ind w:firstLine="539"/>
        <w:jc w:val="both"/>
        <w:rPr>
          <w:sz w:val="28"/>
          <w:szCs w:val="28"/>
        </w:rPr>
      </w:pPr>
      <w:r w:rsidRPr="000469B6">
        <w:rPr>
          <w:sz w:val="28"/>
          <w:szCs w:val="28"/>
        </w:rPr>
        <w:t>Учитывая, что  положения статьи 49 Федерального закона от 29 декабря 2012 г. № 273 применяются во взаимосвязи всех ее частей, то отнесение к полномочиям образовательных организаций права по формировани</w:t>
      </w:r>
      <w:r>
        <w:rPr>
          <w:sz w:val="28"/>
          <w:szCs w:val="28"/>
        </w:rPr>
        <w:t>ю</w:t>
      </w:r>
      <w:r w:rsidRPr="000469B6">
        <w:rPr>
          <w:sz w:val="28"/>
          <w:szCs w:val="28"/>
        </w:rPr>
        <w:t xml:space="preserve"> аттестационных комиссий не означает, что организации, осуществляющие образовательную деятельность, получили одновременно право</w:t>
      </w:r>
      <w:r>
        <w:rPr>
          <w:sz w:val="28"/>
          <w:szCs w:val="28"/>
        </w:rPr>
        <w:t xml:space="preserve"> и</w:t>
      </w:r>
      <w:r w:rsidRPr="000469B6">
        <w:rPr>
          <w:sz w:val="28"/>
          <w:szCs w:val="28"/>
        </w:rPr>
        <w:t xml:space="preserve"> по регулированию порядка проведения аттестации в целях подтверждения соответствия педагогических работников занимаемым ими должностям. </w:t>
      </w:r>
    </w:p>
    <w:p w:rsidR="00526ECA" w:rsidRPr="000469B6" w:rsidRDefault="00526ECA" w:rsidP="00526ECA">
      <w:pPr>
        <w:ind w:firstLine="539"/>
        <w:jc w:val="both"/>
        <w:rPr>
          <w:sz w:val="28"/>
          <w:szCs w:val="28"/>
        </w:rPr>
      </w:pPr>
      <w:r w:rsidRPr="000469B6">
        <w:rPr>
          <w:sz w:val="28"/>
          <w:szCs w:val="28"/>
        </w:rPr>
        <w:lastRenderedPageBreak/>
        <w:t>В соответствии с   частью четвертой указанной статьи определено, что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26ECA" w:rsidRDefault="00526ECA" w:rsidP="00526ECA">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Таким образом, Порядок аттестации утвержден приказом Министерства образования Российской Федерации по согласованию с Министерством труда и социальной защиты Российской Федерации</w:t>
      </w:r>
      <w:r>
        <w:rPr>
          <w:rFonts w:ascii="Times New Roman" w:hAnsi="Times New Roman" w:cs="Times New Roman"/>
          <w:sz w:val="28"/>
          <w:szCs w:val="28"/>
        </w:rPr>
        <w:t xml:space="preserve">, который в </w:t>
      </w:r>
      <w:r w:rsidRPr="000469B6">
        <w:rPr>
          <w:rFonts w:ascii="Times New Roman" w:hAnsi="Times New Roman" w:cs="Times New Roman"/>
          <w:sz w:val="28"/>
          <w:szCs w:val="28"/>
        </w:rPr>
        <w:t>соответствии с порядком вступления в силу федеральных ведомственных нормативных правовых актов вводится в действие с 1</w:t>
      </w:r>
      <w:r>
        <w:rPr>
          <w:rFonts w:ascii="Times New Roman" w:hAnsi="Times New Roman" w:cs="Times New Roman"/>
          <w:sz w:val="28"/>
          <w:szCs w:val="28"/>
        </w:rPr>
        <w:t>5</w:t>
      </w:r>
      <w:r w:rsidRPr="000469B6">
        <w:rPr>
          <w:rFonts w:ascii="Times New Roman" w:hAnsi="Times New Roman" w:cs="Times New Roman"/>
          <w:sz w:val="28"/>
          <w:szCs w:val="28"/>
        </w:rPr>
        <w:t xml:space="preserve"> июня 2014 года, т.е. по истечении 10 дней после дня их официального опубликования</w:t>
      </w:r>
      <w:r>
        <w:rPr>
          <w:rFonts w:ascii="Times New Roman" w:hAnsi="Times New Roman" w:cs="Times New Roman"/>
          <w:sz w:val="28"/>
          <w:szCs w:val="28"/>
        </w:rPr>
        <w:t xml:space="preserve">  4 июня 2014 г. в «Российской газете» № 124</w:t>
      </w:r>
      <w:r w:rsidRPr="000469B6">
        <w:rPr>
          <w:rFonts w:ascii="Times New Roman" w:hAnsi="Times New Roman" w:cs="Times New Roman"/>
          <w:sz w:val="28"/>
          <w:szCs w:val="28"/>
        </w:rPr>
        <w:t xml:space="preserve">. </w:t>
      </w:r>
    </w:p>
    <w:p w:rsidR="00526ECA" w:rsidRDefault="00526ECA" w:rsidP="00526E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что ни статья 49 Федерального закона от 29 декабря 2012 г. № 273-ФЗ, ни приказ Министерства образования и науки Российской Федерации от 7 апреля 2014 г. № 276 не  содержит указания на возможность иного регулирования порядка аттестации педагогических работников, в том числе  путем принятия  органами государственной власти субъектов Российской Федерации  положения об аттестации педагогических работников, то Порядок аттестации, утвержденный указанным выше приказом Минобрнауки России, является ведомственным  нормативным правовым актом прямого действия. </w:t>
      </w:r>
    </w:p>
    <w:p w:rsidR="00526ECA" w:rsidRPr="000469B6" w:rsidRDefault="00526ECA" w:rsidP="00526ECA">
      <w:pPr>
        <w:ind w:firstLine="709"/>
        <w:jc w:val="center"/>
        <w:rPr>
          <w:b/>
          <w:sz w:val="28"/>
          <w:szCs w:val="28"/>
        </w:rPr>
      </w:pPr>
    </w:p>
    <w:p w:rsidR="00526ECA" w:rsidRPr="000469B6" w:rsidRDefault="00526ECA" w:rsidP="00526ECA">
      <w:pPr>
        <w:ind w:firstLine="709"/>
        <w:jc w:val="center"/>
        <w:rPr>
          <w:b/>
          <w:i/>
          <w:sz w:val="28"/>
          <w:szCs w:val="28"/>
        </w:rPr>
      </w:pPr>
      <w:r w:rsidRPr="000469B6">
        <w:rPr>
          <w:b/>
          <w:i/>
          <w:sz w:val="28"/>
          <w:szCs w:val="28"/>
        </w:rPr>
        <w:t>Сфера применения Порядка аттестации</w:t>
      </w:r>
    </w:p>
    <w:p w:rsidR="00526ECA" w:rsidRPr="000469B6" w:rsidRDefault="00526ECA" w:rsidP="00526ECA">
      <w:pPr>
        <w:ind w:firstLine="709"/>
        <w:jc w:val="both"/>
        <w:rPr>
          <w:sz w:val="28"/>
          <w:szCs w:val="28"/>
        </w:rPr>
      </w:pPr>
      <w:r w:rsidRPr="000469B6">
        <w:rPr>
          <w:sz w:val="28"/>
          <w:szCs w:val="28"/>
        </w:rPr>
        <w:t xml:space="preserve">В отличие от прежнего порядка проведения аттестации педагогических работников, утвержденного приказом Минобрнауки России от  24 марта 2010 г. № 209, который не применялся к педагогическим работникам негосударственных (частных) образовательных учреждений, а также  к педагогическим работникам учреждений здравоохранения, социального обслуживания и иных организаций, не являющихся государственными или муниципальными образовательными учреждениями, </w:t>
      </w:r>
      <w:r w:rsidRPr="000469B6">
        <w:rPr>
          <w:b/>
          <w:sz w:val="28"/>
          <w:szCs w:val="28"/>
        </w:rPr>
        <w:t>новый Порядок аттестации</w:t>
      </w:r>
      <w:r w:rsidRPr="000469B6">
        <w:rPr>
          <w:sz w:val="28"/>
          <w:szCs w:val="28"/>
        </w:rPr>
        <w:t xml:space="preserve"> применяется при аттестации педагогических работников всех организаций, осуществляющих образовательную деятельность за исключением должностей педагогических работников, отнесенных к профессорско-преподавательскому составу, т.е. распространяется непосредственно на педагогических работников образовательных организаций, а также организаций, осуществляющих обучение (далее – организация).</w:t>
      </w:r>
    </w:p>
    <w:p w:rsidR="00526ECA" w:rsidRPr="000469B6" w:rsidRDefault="00526ECA" w:rsidP="00526ECA">
      <w:pPr>
        <w:ind w:firstLine="709"/>
        <w:jc w:val="both"/>
        <w:rPr>
          <w:sz w:val="28"/>
          <w:szCs w:val="28"/>
        </w:rPr>
      </w:pPr>
      <w:r w:rsidRPr="000469B6">
        <w:rPr>
          <w:sz w:val="28"/>
          <w:szCs w:val="28"/>
        </w:rPr>
        <w:t>В целях настоящего Порядка аттестации к организациям, осуществляющим образовательную деятельность в соответствии с пунктом 20 статьи 2 Федерального закона от 29 декабря 2012 г. № 273-ФЗ приравниваются индивидуальные предприниматели, осуществляющие образовательную деятельность.</w:t>
      </w:r>
    </w:p>
    <w:p w:rsidR="00526ECA" w:rsidRPr="000469B6" w:rsidRDefault="00526ECA" w:rsidP="00526ECA">
      <w:pPr>
        <w:ind w:firstLine="709"/>
        <w:jc w:val="both"/>
        <w:rPr>
          <w:sz w:val="28"/>
          <w:szCs w:val="28"/>
        </w:rPr>
      </w:pPr>
      <w:r w:rsidRPr="000469B6">
        <w:rPr>
          <w:sz w:val="28"/>
          <w:szCs w:val="28"/>
        </w:rPr>
        <w:lastRenderedPageBreak/>
        <w:t xml:space="preserve">К педагогическим работникам, к которым применяется Порядок аттестации, относятся работники,    замещающие должности педагогических работников, поименованные в подразделе 2 раздела </w:t>
      </w:r>
      <w:r w:rsidRPr="000469B6">
        <w:rPr>
          <w:sz w:val="28"/>
          <w:szCs w:val="28"/>
          <w:lang w:val="en-US"/>
        </w:rPr>
        <w:t>I</w:t>
      </w:r>
      <w:r w:rsidRPr="000469B6">
        <w:rPr>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w:t>
      </w:r>
    </w:p>
    <w:p w:rsidR="00526ECA" w:rsidRPr="000469B6" w:rsidRDefault="00526ECA" w:rsidP="00526ECA">
      <w:pPr>
        <w:ind w:firstLine="709"/>
        <w:jc w:val="both"/>
        <w:rPr>
          <w:sz w:val="28"/>
          <w:szCs w:val="28"/>
        </w:rPr>
      </w:pPr>
      <w:r w:rsidRPr="000469B6">
        <w:rPr>
          <w:sz w:val="28"/>
          <w:szCs w:val="28"/>
        </w:rPr>
        <w:t>Следует отметить, что в соответствии с новым Порядком аттестации может проводиться аттестация тех педагогических работников, которые замещают эти должности по совместительству в той же или иной организации, а также в случаях, когда должности педагогических работников замещаются в порядке совмещения должностей, т.е. наряду с работой в той же организации, определенной трудовым договором (к примеру, наряду с основной работой в должностях руководителей организаций, их заместителей, руководителей структурных подразделений, а также наряду с основной работой в других должностях в той же организации (далее в целях аттестации  – также педагогические работники).</w:t>
      </w:r>
    </w:p>
    <w:p w:rsidR="00526ECA" w:rsidRPr="000469B6" w:rsidRDefault="00526ECA" w:rsidP="00526ECA">
      <w:pPr>
        <w:ind w:firstLine="709"/>
        <w:jc w:val="both"/>
        <w:rPr>
          <w:sz w:val="28"/>
          <w:szCs w:val="28"/>
        </w:rPr>
      </w:pPr>
    </w:p>
    <w:p w:rsidR="00526ECA" w:rsidRPr="000469B6" w:rsidRDefault="00526ECA" w:rsidP="00526ECA">
      <w:pPr>
        <w:adjustRightInd w:val="0"/>
        <w:ind w:firstLine="709"/>
        <w:contextualSpacing/>
        <w:jc w:val="center"/>
        <w:outlineLvl w:val="1"/>
        <w:rPr>
          <w:b/>
          <w:i/>
          <w:sz w:val="28"/>
          <w:szCs w:val="28"/>
        </w:rPr>
      </w:pPr>
      <w:r w:rsidRPr="000469B6">
        <w:rPr>
          <w:b/>
          <w:i/>
          <w:sz w:val="28"/>
          <w:szCs w:val="28"/>
        </w:rPr>
        <w:t xml:space="preserve">Особенности проведения аттестации педагогических работников в целях подтверждения соответствия их занимаемым должностям </w:t>
      </w:r>
    </w:p>
    <w:p w:rsidR="00526ECA" w:rsidRPr="000469B6" w:rsidRDefault="00526ECA" w:rsidP="00526ECA">
      <w:pPr>
        <w:adjustRightInd w:val="0"/>
        <w:ind w:firstLine="709"/>
        <w:contextualSpacing/>
        <w:jc w:val="center"/>
        <w:outlineLvl w:val="1"/>
        <w:rPr>
          <w:b/>
          <w:i/>
          <w:sz w:val="28"/>
          <w:szCs w:val="28"/>
        </w:rPr>
      </w:pPr>
    </w:p>
    <w:p w:rsidR="00526ECA" w:rsidRPr="000469B6" w:rsidRDefault="00526ECA" w:rsidP="00526ECA">
      <w:pPr>
        <w:adjustRightInd w:val="0"/>
        <w:ind w:firstLine="709"/>
        <w:contextualSpacing/>
        <w:jc w:val="center"/>
        <w:outlineLvl w:val="1"/>
        <w:rPr>
          <w:b/>
          <w:sz w:val="28"/>
          <w:szCs w:val="28"/>
        </w:rPr>
      </w:pPr>
    </w:p>
    <w:p w:rsidR="00526ECA" w:rsidRPr="000469B6" w:rsidRDefault="00526ECA" w:rsidP="00526ECA">
      <w:pPr>
        <w:ind w:firstLine="709"/>
        <w:jc w:val="both"/>
        <w:rPr>
          <w:sz w:val="28"/>
          <w:szCs w:val="28"/>
        </w:rPr>
      </w:pPr>
      <w:r w:rsidRPr="000469B6">
        <w:rPr>
          <w:sz w:val="28"/>
          <w:szCs w:val="28"/>
        </w:rPr>
        <w:t xml:space="preserve">Как уже отмечалось, аттестация педагогических работников в целях подтверждения </w:t>
      </w:r>
      <w:r w:rsidRPr="00E24ECB">
        <w:rPr>
          <w:color w:val="FF0000"/>
          <w:sz w:val="28"/>
          <w:szCs w:val="28"/>
        </w:rPr>
        <w:t>соответствия их занимаемым должностям</w:t>
      </w:r>
      <w:r w:rsidRPr="000469B6">
        <w:rPr>
          <w:sz w:val="28"/>
          <w:szCs w:val="28"/>
        </w:rPr>
        <w:t xml:space="preserve"> проводится аттестационными </w:t>
      </w:r>
      <w:r w:rsidRPr="00E24ECB">
        <w:rPr>
          <w:color w:val="FF0000"/>
          <w:sz w:val="28"/>
          <w:szCs w:val="28"/>
        </w:rPr>
        <w:t xml:space="preserve">комиссиями, самостоятельно формируемыми организациями </w:t>
      </w:r>
      <w:r w:rsidRPr="000469B6">
        <w:rPr>
          <w:sz w:val="28"/>
          <w:szCs w:val="28"/>
        </w:rPr>
        <w:t>(далее – аттестационная комиссия организации). Аттестационная комиссия организации, к примеру, может быть сформирована  из числа работников организации, в которой работает педагогический работник, представителей коллегиальных органов управления, предусмотренных уставом организации.</w:t>
      </w:r>
    </w:p>
    <w:p w:rsidR="00526ECA" w:rsidRPr="000469B6" w:rsidRDefault="00526ECA" w:rsidP="00526ECA">
      <w:pPr>
        <w:ind w:firstLine="709"/>
        <w:jc w:val="both"/>
        <w:rPr>
          <w:sz w:val="28"/>
          <w:szCs w:val="28"/>
        </w:rPr>
      </w:pPr>
      <w:r w:rsidRPr="000469B6">
        <w:rPr>
          <w:sz w:val="28"/>
          <w:szCs w:val="28"/>
        </w:rPr>
        <w:t>К коллегиальным органам управления согласно части 4 ст. 26  Федерального закона от 29 декабря 2012 г. № 273-ФЗ относятся:</w:t>
      </w:r>
    </w:p>
    <w:p w:rsidR="00526ECA" w:rsidRPr="000469B6" w:rsidRDefault="00526ECA" w:rsidP="00526ECA">
      <w:pPr>
        <w:ind w:firstLine="709"/>
        <w:jc w:val="both"/>
        <w:rPr>
          <w:sz w:val="28"/>
          <w:szCs w:val="28"/>
        </w:rPr>
      </w:pPr>
      <w:r w:rsidRPr="000469B6">
        <w:rPr>
          <w:sz w:val="28"/>
          <w:szCs w:val="28"/>
        </w:rPr>
        <w:t xml:space="preserve"> общее собрание (конференция) работников образовательной организации (в профессиональной образовательной организации - общее собрание (конференция) работников и обучающихся образовательной организации);</w:t>
      </w:r>
    </w:p>
    <w:p w:rsidR="00526ECA" w:rsidRPr="000469B6" w:rsidRDefault="00526ECA" w:rsidP="00526ECA">
      <w:pPr>
        <w:ind w:firstLine="709"/>
        <w:jc w:val="both"/>
        <w:rPr>
          <w:sz w:val="28"/>
          <w:szCs w:val="28"/>
        </w:rPr>
      </w:pPr>
      <w:r w:rsidRPr="000469B6">
        <w:rPr>
          <w:sz w:val="28"/>
          <w:szCs w:val="28"/>
        </w:rPr>
        <w:t>педагогический совет;</w:t>
      </w:r>
    </w:p>
    <w:p w:rsidR="00526ECA" w:rsidRPr="000469B6" w:rsidRDefault="00526ECA" w:rsidP="00526ECA">
      <w:pPr>
        <w:ind w:firstLine="709"/>
        <w:jc w:val="both"/>
        <w:rPr>
          <w:sz w:val="28"/>
          <w:szCs w:val="28"/>
        </w:rPr>
      </w:pPr>
      <w:r w:rsidRPr="000469B6">
        <w:rPr>
          <w:sz w:val="28"/>
          <w:szCs w:val="28"/>
        </w:rPr>
        <w:t>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526ECA" w:rsidRPr="000469B6" w:rsidRDefault="00526ECA" w:rsidP="00526ECA">
      <w:pPr>
        <w:ind w:firstLine="709"/>
        <w:jc w:val="both"/>
        <w:rPr>
          <w:sz w:val="28"/>
          <w:szCs w:val="28"/>
        </w:rPr>
      </w:pPr>
      <w:r w:rsidRPr="000469B6">
        <w:rPr>
          <w:sz w:val="28"/>
          <w:szCs w:val="28"/>
        </w:rPr>
        <w:t xml:space="preserve">Установлено, что </w:t>
      </w:r>
      <w:r w:rsidRPr="00E24ECB">
        <w:rPr>
          <w:color w:val="FF0000"/>
          <w:sz w:val="28"/>
          <w:szCs w:val="28"/>
        </w:rPr>
        <w:t>в состав аттестационной комиссии</w:t>
      </w:r>
      <w:r w:rsidRPr="000469B6">
        <w:rPr>
          <w:sz w:val="28"/>
          <w:szCs w:val="28"/>
        </w:rPr>
        <w:t xml:space="preserve"> организации в обязательном порядке </w:t>
      </w:r>
      <w:r w:rsidRPr="00E24ECB">
        <w:rPr>
          <w:color w:val="FF0000"/>
          <w:sz w:val="28"/>
          <w:szCs w:val="28"/>
        </w:rPr>
        <w:t>включается представитель выборного органа</w:t>
      </w:r>
      <w:r w:rsidRPr="000469B6">
        <w:rPr>
          <w:sz w:val="28"/>
          <w:szCs w:val="28"/>
        </w:rPr>
        <w:t xml:space="preserve"> соответствующей </w:t>
      </w:r>
      <w:r w:rsidRPr="00E24ECB">
        <w:rPr>
          <w:color w:val="FF0000"/>
          <w:sz w:val="28"/>
          <w:szCs w:val="28"/>
        </w:rPr>
        <w:t>первичной профсоюзной организации</w:t>
      </w:r>
      <w:r w:rsidRPr="000469B6">
        <w:rPr>
          <w:sz w:val="28"/>
          <w:szCs w:val="28"/>
        </w:rPr>
        <w:t xml:space="preserve"> (при наличии такого органа). Такое условие Порядком аттестации обусловлено требованиями части третьей  ст. 82 ТК РФ  в целях защиты прав педагогических </w:t>
      </w:r>
      <w:r w:rsidRPr="000469B6">
        <w:rPr>
          <w:sz w:val="28"/>
          <w:szCs w:val="28"/>
        </w:rPr>
        <w:lastRenderedPageBreak/>
        <w:t>работников, так как результаты аттестации могут послужить основанием для увольнения работников в соответствии с пунктом 3 части 1 статьи 81 ТК РФ.</w:t>
      </w:r>
    </w:p>
    <w:p w:rsidR="00526ECA" w:rsidRPr="000469B6" w:rsidRDefault="00526ECA" w:rsidP="00526ECA">
      <w:pPr>
        <w:adjustRightInd w:val="0"/>
        <w:ind w:firstLine="709"/>
        <w:contextualSpacing/>
        <w:jc w:val="both"/>
        <w:outlineLvl w:val="1"/>
        <w:rPr>
          <w:sz w:val="28"/>
          <w:szCs w:val="28"/>
        </w:rPr>
      </w:pPr>
      <w:r w:rsidRPr="000469B6">
        <w:rPr>
          <w:sz w:val="28"/>
          <w:szCs w:val="28"/>
        </w:rPr>
        <w:t>Следует при этом учесть, что увольнение по данному основанию не является обязательным, но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7" w:history="1">
        <w:r w:rsidRPr="000469B6">
          <w:rPr>
            <w:sz w:val="28"/>
            <w:szCs w:val="28"/>
          </w:rPr>
          <w:t>часть 3 статьи 81</w:t>
        </w:r>
      </w:hyperlink>
      <w:r w:rsidRPr="000469B6">
        <w:rPr>
          <w:sz w:val="28"/>
          <w:szCs w:val="28"/>
        </w:rPr>
        <w:t xml:space="preserve"> ТК РФ).</w:t>
      </w:r>
    </w:p>
    <w:p w:rsidR="00526ECA" w:rsidRPr="000469B6" w:rsidRDefault="00526ECA" w:rsidP="00526ECA">
      <w:pPr>
        <w:pStyle w:val="ConsPlusNormal"/>
        <w:ind w:firstLine="709"/>
        <w:contextualSpacing/>
        <w:jc w:val="both"/>
        <w:rPr>
          <w:rFonts w:ascii="Times New Roman" w:hAnsi="Times New Roman" w:cs="Times New Roman"/>
          <w:sz w:val="28"/>
          <w:szCs w:val="28"/>
        </w:rPr>
      </w:pPr>
      <w:r w:rsidRPr="000469B6">
        <w:rPr>
          <w:rFonts w:ascii="Times New Roman" w:hAnsi="Times New Roman" w:cs="Times New Roman"/>
          <w:sz w:val="28"/>
          <w:szCs w:val="28"/>
        </w:rPr>
        <w:t xml:space="preserve">Кроме того, не допускается увольнение по данному основанию (т.е. в соответствии с </w:t>
      </w:r>
      <w:hyperlink r:id="rId8" w:history="1">
        <w:r w:rsidRPr="000469B6">
          <w:rPr>
            <w:rFonts w:ascii="Times New Roman" w:hAnsi="Times New Roman" w:cs="Times New Roman"/>
            <w:sz w:val="28"/>
            <w:szCs w:val="28"/>
          </w:rPr>
          <w:t>частью 3 статьи 81</w:t>
        </w:r>
      </w:hyperlink>
      <w:r w:rsidRPr="000469B6">
        <w:rPr>
          <w:rFonts w:ascii="Times New Roman" w:hAnsi="Times New Roman" w:cs="Times New Roman"/>
          <w:sz w:val="28"/>
          <w:szCs w:val="28"/>
        </w:rPr>
        <w:t xml:space="preserve"> ТК РФ) педагогических работников из числа лиц, указанных в части четвертой статьи 261 ТК РФ (к примеру, женщины, имеющей ребенка-инвалида в возрасте до 18 лет или малолетнего ребенка до 14 лет и в ряде других случаев). </w:t>
      </w:r>
    </w:p>
    <w:p w:rsidR="00526ECA" w:rsidRPr="000469B6" w:rsidRDefault="00526ECA" w:rsidP="00526ECA">
      <w:pPr>
        <w:ind w:firstLine="709"/>
        <w:jc w:val="both"/>
        <w:rPr>
          <w:sz w:val="28"/>
          <w:szCs w:val="28"/>
        </w:rPr>
      </w:pPr>
      <w:r w:rsidRPr="000469B6">
        <w:rPr>
          <w:sz w:val="28"/>
          <w:szCs w:val="28"/>
        </w:rPr>
        <w:t xml:space="preserve">Порядок  аттестации предусматривает категории педагогических работников, </w:t>
      </w:r>
      <w:r w:rsidRPr="00740FA0">
        <w:rPr>
          <w:b/>
          <w:sz w:val="28"/>
          <w:szCs w:val="28"/>
        </w:rPr>
        <w:t xml:space="preserve">в отношении которых аттестация в целях подтверждения соответствия их занимаемым должностям </w:t>
      </w:r>
      <w:r w:rsidRPr="00740FA0">
        <w:rPr>
          <w:b/>
          <w:sz w:val="28"/>
          <w:szCs w:val="28"/>
          <w:u w:val="single"/>
        </w:rPr>
        <w:t>не проводится</w:t>
      </w:r>
      <w:r w:rsidRPr="000469B6">
        <w:rPr>
          <w:sz w:val="28"/>
          <w:szCs w:val="28"/>
        </w:rPr>
        <w:t xml:space="preserve"> (пункт 22 Порядка аттестации). </w:t>
      </w:r>
    </w:p>
    <w:p w:rsidR="00526ECA" w:rsidRPr="000469B6" w:rsidRDefault="00526ECA" w:rsidP="00526ECA">
      <w:pPr>
        <w:adjustRightInd w:val="0"/>
        <w:ind w:firstLine="709"/>
        <w:contextualSpacing/>
        <w:jc w:val="both"/>
        <w:outlineLvl w:val="1"/>
        <w:rPr>
          <w:sz w:val="28"/>
          <w:szCs w:val="28"/>
        </w:rPr>
      </w:pPr>
      <w:r w:rsidRPr="000469B6">
        <w:rPr>
          <w:sz w:val="28"/>
          <w:szCs w:val="28"/>
        </w:rPr>
        <w:t>Прежде всего, в целях подтверждения соответствия занимаемым должностям не проводится аттестация педагогических работников, имеющих квалификационные категории (первую или высшую, а также вторую квалификационную категорию, поскольку срок ее действия у некоторых педагогических работников пока еще не истек).</w:t>
      </w:r>
    </w:p>
    <w:p w:rsidR="00526ECA" w:rsidRPr="000469B6" w:rsidRDefault="00526ECA" w:rsidP="00526ECA">
      <w:pPr>
        <w:pStyle w:val="ConsPlusNormal"/>
        <w:ind w:firstLine="539"/>
        <w:jc w:val="both"/>
        <w:rPr>
          <w:rFonts w:ascii="Times New Roman" w:hAnsi="Times New Roman" w:cs="Times New Roman"/>
          <w:sz w:val="28"/>
          <w:szCs w:val="28"/>
        </w:rPr>
      </w:pPr>
      <w:r w:rsidRPr="00E24ECB">
        <w:rPr>
          <w:rFonts w:ascii="Times New Roman" w:hAnsi="Times New Roman" w:cs="Times New Roman"/>
          <w:color w:val="FF0000"/>
          <w:sz w:val="28"/>
          <w:szCs w:val="28"/>
        </w:rPr>
        <w:t xml:space="preserve">Не может проводиться аттестация в целях подтверждения соответствия занимаемым должностям </w:t>
      </w:r>
      <w:r w:rsidRPr="000469B6">
        <w:rPr>
          <w:rFonts w:ascii="Times New Roman" w:hAnsi="Times New Roman" w:cs="Times New Roman"/>
          <w:sz w:val="28"/>
          <w:szCs w:val="28"/>
        </w:rPr>
        <w:t xml:space="preserve">тех педагогических работников, которые   </w:t>
      </w:r>
      <w:r w:rsidRPr="00E24ECB">
        <w:rPr>
          <w:rFonts w:ascii="Times New Roman" w:hAnsi="Times New Roman" w:cs="Times New Roman"/>
          <w:color w:val="FF0000"/>
          <w:sz w:val="28"/>
          <w:szCs w:val="28"/>
        </w:rPr>
        <w:t>проработали в занимаемой должности  2 и менее года в организации</w:t>
      </w:r>
      <w:r w:rsidRPr="000469B6">
        <w:rPr>
          <w:rFonts w:ascii="Times New Roman" w:hAnsi="Times New Roman" w:cs="Times New Roman"/>
          <w:sz w:val="28"/>
          <w:szCs w:val="28"/>
        </w:rPr>
        <w:t xml:space="preserve">, в которой проводится аттестация, а тем более </w:t>
      </w:r>
      <w:r w:rsidRPr="00E24ECB">
        <w:rPr>
          <w:rFonts w:ascii="Times New Roman" w:hAnsi="Times New Roman" w:cs="Times New Roman"/>
          <w:color w:val="FF0000"/>
          <w:sz w:val="28"/>
          <w:szCs w:val="28"/>
        </w:rPr>
        <w:t>недопустимо проведение аттестации педагогических работников «на входе в педагогическую профессию»</w:t>
      </w:r>
      <w:r w:rsidRPr="000469B6">
        <w:rPr>
          <w:rFonts w:ascii="Times New Roman" w:hAnsi="Times New Roman" w:cs="Times New Roman"/>
          <w:sz w:val="28"/>
          <w:szCs w:val="28"/>
        </w:rPr>
        <w:t xml:space="preserve"> после получения среднего или высшего  профессионального образования</w:t>
      </w:r>
      <w:r>
        <w:rPr>
          <w:rFonts w:ascii="Times New Roman" w:hAnsi="Times New Roman" w:cs="Times New Roman"/>
          <w:sz w:val="28"/>
          <w:szCs w:val="28"/>
        </w:rPr>
        <w:t xml:space="preserve"> по соответствующей специальности</w:t>
      </w:r>
      <w:r w:rsidRPr="000469B6">
        <w:rPr>
          <w:rFonts w:ascii="Times New Roman" w:hAnsi="Times New Roman" w:cs="Times New Roman"/>
          <w:sz w:val="28"/>
          <w:szCs w:val="28"/>
        </w:rPr>
        <w:t xml:space="preserve">, что сейчас активно обсуждается в целях внедрения в педагогическом сообществе. </w:t>
      </w:r>
    </w:p>
    <w:p w:rsidR="00526ECA" w:rsidRPr="000469B6" w:rsidRDefault="00526ECA" w:rsidP="00526ECA">
      <w:pPr>
        <w:pStyle w:val="ConsPlusNormal"/>
        <w:ind w:firstLine="539"/>
        <w:jc w:val="both"/>
        <w:rPr>
          <w:rFonts w:ascii="Times New Roman" w:hAnsi="Times New Roman" w:cs="Times New Roman"/>
          <w:sz w:val="28"/>
          <w:szCs w:val="28"/>
        </w:rPr>
      </w:pPr>
      <w:r w:rsidRPr="000469B6">
        <w:rPr>
          <w:rFonts w:ascii="Times New Roman" w:hAnsi="Times New Roman" w:cs="Times New Roman"/>
          <w:sz w:val="28"/>
          <w:szCs w:val="28"/>
        </w:rPr>
        <w:t xml:space="preserve">При этом </w:t>
      </w:r>
      <w:r>
        <w:rPr>
          <w:rFonts w:ascii="Times New Roman" w:hAnsi="Times New Roman" w:cs="Times New Roman"/>
          <w:sz w:val="28"/>
          <w:szCs w:val="28"/>
        </w:rPr>
        <w:t xml:space="preserve">такая позиция </w:t>
      </w:r>
      <w:r w:rsidRPr="000469B6">
        <w:rPr>
          <w:rFonts w:ascii="Times New Roman" w:hAnsi="Times New Roman" w:cs="Times New Roman"/>
          <w:sz w:val="28"/>
          <w:szCs w:val="28"/>
        </w:rPr>
        <w:t>не учитыва</w:t>
      </w:r>
      <w:r>
        <w:rPr>
          <w:rFonts w:ascii="Times New Roman" w:hAnsi="Times New Roman" w:cs="Times New Roman"/>
          <w:sz w:val="28"/>
          <w:szCs w:val="28"/>
        </w:rPr>
        <w:t>ет</w:t>
      </w:r>
      <w:r w:rsidRPr="000469B6">
        <w:rPr>
          <w:rFonts w:ascii="Times New Roman" w:hAnsi="Times New Roman" w:cs="Times New Roman"/>
          <w:sz w:val="28"/>
          <w:szCs w:val="28"/>
        </w:rPr>
        <w:t xml:space="preserve"> положения, предусмотренные частью четвертой статьи  70 ТК РФ (в редакции Федерального закона от 2 июля 2013 г. № 185-ФЗ), в соответствии с которой в течение одного года со дня получения профессионального образования соответствующего уровня испытание </w:t>
      </w:r>
      <w:r w:rsidRPr="000469B6">
        <w:rPr>
          <w:rFonts w:ascii="Times New Roman" w:hAnsi="Times New Roman" w:cs="Times New Roman"/>
          <w:b/>
          <w:sz w:val="28"/>
          <w:szCs w:val="28"/>
        </w:rPr>
        <w:t>для впервые поступающих  на работу по полученной специальности не устанавливается</w:t>
      </w:r>
      <w:r w:rsidRPr="000469B6">
        <w:rPr>
          <w:rFonts w:ascii="Times New Roman" w:hAnsi="Times New Roman" w:cs="Times New Roman"/>
          <w:sz w:val="28"/>
          <w:szCs w:val="28"/>
        </w:rPr>
        <w:t xml:space="preserve">, тем более что в соответствии с  частью 8 ст. 60 Федерального закона  от 29 декабря 2012 г. № 273-ФЗ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w:t>
      </w:r>
      <w:r w:rsidRPr="000469B6">
        <w:rPr>
          <w:rFonts w:ascii="Times New Roman" w:hAnsi="Times New Roman" w:cs="Times New Roman"/>
          <w:sz w:val="28"/>
          <w:szCs w:val="28"/>
        </w:rPr>
        <w:lastRenderedPageBreak/>
        <w:t>установлено федеральными законами.</w:t>
      </w:r>
    </w:p>
    <w:p w:rsidR="00526ECA" w:rsidRPr="00E24ECB" w:rsidRDefault="00526ECA" w:rsidP="00526ECA">
      <w:pPr>
        <w:pStyle w:val="ConsPlusNormal"/>
        <w:ind w:firstLine="540"/>
        <w:jc w:val="both"/>
        <w:rPr>
          <w:rFonts w:ascii="Times New Roman" w:hAnsi="Times New Roman" w:cs="Times New Roman"/>
          <w:color w:val="FF0000"/>
          <w:sz w:val="28"/>
          <w:szCs w:val="28"/>
        </w:rPr>
      </w:pPr>
      <w:r w:rsidRPr="000469B6">
        <w:rPr>
          <w:rFonts w:ascii="Times New Roman" w:hAnsi="Times New Roman" w:cs="Times New Roman"/>
          <w:sz w:val="28"/>
          <w:szCs w:val="28"/>
        </w:rPr>
        <w:t xml:space="preserve">Порядок аттестации в пункте 22 предусматривает и другие категории педагогических работников, в отношении которых </w:t>
      </w:r>
      <w:r w:rsidRPr="00E24ECB">
        <w:rPr>
          <w:rFonts w:ascii="Times New Roman" w:hAnsi="Times New Roman" w:cs="Times New Roman"/>
          <w:color w:val="FF0000"/>
          <w:sz w:val="28"/>
          <w:szCs w:val="28"/>
        </w:rPr>
        <w:t>не проводится  аттестация</w:t>
      </w:r>
      <w:r w:rsidRPr="000469B6">
        <w:rPr>
          <w:rFonts w:ascii="Times New Roman" w:hAnsi="Times New Roman" w:cs="Times New Roman"/>
          <w:sz w:val="28"/>
          <w:szCs w:val="28"/>
        </w:rPr>
        <w:t xml:space="preserve"> в целях подтверждения соответствия занимаемым ими должностям в течение определенного в этом же пункте времени: </w:t>
      </w:r>
      <w:r w:rsidRPr="00E24ECB">
        <w:rPr>
          <w:rFonts w:ascii="Times New Roman" w:hAnsi="Times New Roman" w:cs="Times New Roman"/>
          <w:color w:val="FF0000"/>
          <w:sz w:val="28"/>
          <w:szCs w:val="28"/>
        </w:rPr>
        <w:t xml:space="preserve">беременные женщины, женщины, находящиеся в отпуске по беременности и родам, лица, находящиеся в отпуске по уходу за ребенком до достижения им возраста трех лет, а также педагогические работники, отсутствовавшие на рабочем месте более четырех месяцев подряд в связи с заболеванием. </w:t>
      </w:r>
    </w:p>
    <w:p w:rsidR="00526ECA" w:rsidRPr="00E24ECB" w:rsidRDefault="00526ECA" w:rsidP="00526ECA">
      <w:pPr>
        <w:ind w:firstLine="709"/>
        <w:jc w:val="both"/>
        <w:rPr>
          <w:b/>
          <w:color w:val="FF0000"/>
          <w:sz w:val="28"/>
          <w:szCs w:val="28"/>
        </w:rPr>
      </w:pPr>
      <w:r w:rsidRPr="000469B6">
        <w:rPr>
          <w:sz w:val="28"/>
          <w:szCs w:val="28"/>
        </w:rPr>
        <w:t xml:space="preserve">При этом  следует учесть, что недопустимость проведения аттестации  педагогических работников, указанных в этом пункте, </w:t>
      </w:r>
      <w:r w:rsidRPr="00E24ECB">
        <w:rPr>
          <w:b/>
          <w:color w:val="FF0000"/>
          <w:sz w:val="28"/>
          <w:szCs w:val="28"/>
        </w:rPr>
        <w:t xml:space="preserve">касается только  аттестации, проводимой в целях подтверждения соответствия педагогических работников занимаемым ими должностям.  </w:t>
      </w:r>
    </w:p>
    <w:p w:rsidR="00526ECA" w:rsidRPr="000469B6" w:rsidRDefault="00526ECA" w:rsidP="00526ECA">
      <w:pPr>
        <w:ind w:firstLine="709"/>
        <w:jc w:val="both"/>
        <w:rPr>
          <w:sz w:val="28"/>
          <w:szCs w:val="28"/>
        </w:rPr>
      </w:pPr>
      <w:r w:rsidRPr="000469B6">
        <w:rPr>
          <w:sz w:val="28"/>
          <w:szCs w:val="28"/>
        </w:rPr>
        <w:t xml:space="preserve">В соответствии с новым Порядком  аттестации педагогические работники проходят аттестацию в целях установления соответствия работников занимаемым ими должностям  1 раз в пять лет. Предложения о возможности проведении для педагогических работников внеочередной аттестации, к примеру,  в случае наличия жалоб на ненадлежащее исполнение педагогическим работником  должностных обязанностей (в том числе имеющим квалификационную категорию) </w:t>
      </w:r>
      <w:r>
        <w:rPr>
          <w:sz w:val="28"/>
          <w:szCs w:val="28"/>
        </w:rPr>
        <w:t xml:space="preserve">поддержки </w:t>
      </w:r>
      <w:r w:rsidRPr="000469B6">
        <w:rPr>
          <w:sz w:val="28"/>
          <w:szCs w:val="28"/>
        </w:rPr>
        <w:t>не нашли</w:t>
      </w:r>
      <w:r>
        <w:rPr>
          <w:sz w:val="28"/>
          <w:szCs w:val="28"/>
        </w:rPr>
        <w:t xml:space="preserve"> из-за отсутствия правовых оснований</w:t>
      </w:r>
      <w:r w:rsidRPr="000469B6">
        <w:rPr>
          <w:sz w:val="28"/>
          <w:szCs w:val="28"/>
        </w:rPr>
        <w:t xml:space="preserve">. </w:t>
      </w:r>
    </w:p>
    <w:p w:rsidR="00526ECA" w:rsidRPr="000469B6" w:rsidRDefault="00526ECA" w:rsidP="00526ECA">
      <w:pPr>
        <w:ind w:firstLine="709"/>
        <w:jc w:val="both"/>
        <w:rPr>
          <w:sz w:val="28"/>
          <w:szCs w:val="28"/>
        </w:rPr>
      </w:pPr>
      <w:r w:rsidRPr="000469B6">
        <w:rPr>
          <w:sz w:val="28"/>
          <w:szCs w:val="28"/>
        </w:rPr>
        <w:t>Предложено в этих случаях руководствоваться статьей 192 Трудового кодекса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526ECA" w:rsidRPr="000469B6" w:rsidRDefault="00526ECA" w:rsidP="00526ECA">
      <w:pPr>
        <w:ind w:firstLine="709"/>
        <w:jc w:val="both"/>
        <w:rPr>
          <w:sz w:val="28"/>
          <w:szCs w:val="28"/>
        </w:rPr>
      </w:pPr>
      <w:r w:rsidRPr="000469B6">
        <w:rPr>
          <w:sz w:val="28"/>
          <w:szCs w:val="28"/>
        </w:rPr>
        <w:t>Основанием для проведения аттестации педагогических работников в целях подтверждения соответствия занимаемым ими должностям является представление работодателя. Прохождение в ходе аттестации квалификационных испытаний в письменной форме, как это осуществлялось в соответствии с ранее действовавшим порядком, новый Порядок аттестации не предусматривает.</w:t>
      </w:r>
    </w:p>
    <w:p w:rsidR="00526ECA" w:rsidRPr="000469B6" w:rsidRDefault="00526ECA" w:rsidP="00526ECA">
      <w:pPr>
        <w:ind w:firstLine="709"/>
        <w:jc w:val="both"/>
        <w:rPr>
          <w:sz w:val="28"/>
          <w:szCs w:val="28"/>
        </w:rPr>
      </w:pPr>
      <w:r w:rsidRPr="00E24ECB">
        <w:rPr>
          <w:color w:val="FF0000"/>
          <w:sz w:val="28"/>
          <w:szCs w:val="28"/>
        </w:rPr>
        <w:t>Для проведения аттестации на каждого педагогического работника работодатель вносит в аттестационную комиссию организации представление,</w:t>
      </w:r>
      <w:r w:rsidRPr="000469B6">
        <w:rPr>
          <w:sz w:val="28"/>
          <w:szCs w:val="28"/>
        </w:rPr>
        <w:t xml:space="preserve"> в котором дается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Pr>
          <w:sz w:val="28"/>
          <w:szCs w:val="28"/>
        </w:rPr>
        <w:t xml:space="preserve"> (пункты 10, 11 Порядка аттестации)</w:t>
      </w:r>
      <w:r w:rsidRPr="000469B6">
        <w:rPr>
          <w:sz w:val="28"/>
          <w:szCs w:val="28"/>
        </w:rPr>
        <w:t xml:space="preserve">. </w:t>
      </w:r>
    </w:p>
    <w:p w:rsidR="00526ECA" w:rsidRPr="000469B6" w:rsidRDefault="00526ECA" w:rsidP="00526ECA">
      <w:pPr>
        <w:adjustRightInd w:val="0"/>
        <w:ind w:firstLine="709"/>
        <w:contextualSpacing/>
        <w:jc w:val="both"/>
        <w:outlineLvl w:val="1"/>
        <w:rPr>
          <w:sz w:val="28"/>
          <w:szCs w:val="28"/>
        </w:rPr>
      </w:pPr>
      <w:r w:rsidRPr="000469B6">
        <w:rPr>
          <w:sz w:val="28"/>
          <w:szCs w:val="28"/>
        </w:rPr>
        <w:t>Работники, которые не согласны с оценкой работодателя, могут представить в аттестационную комиссию организации собственные сведения, характеризующие его профессиональную деятельность.</w:t>
      </w:r>
    </w:p>
    <w:p w:rsidR="00526ECA" w:rsidRPr="000469B6" w:rsidRDefault="00526ECA" w:rsidP="00526ECA">
      <w:pPr>
        <w:adjustRightInd w:val="0"/>
        <w:ind w:firstLine="709"/>
        <w:contextualSpacing/>
        <w:jc w:val="both"/>
        <w:outlineLvl w:val="1"/>
        <w:rPr>
          <w:sz w:val="28"/>
          <w:szCs w:val="28"/>
        </w:rPr>
      </w:pPr>
      <w:r w:rsidRPr="000469B6">
        <w:rPr>
          <w:sz w:val="28"/>
          <w:szCs w:val="28"/>
        </w:rPr>
        <w:t xml:space="preserve">В соответствии с Порядком аттестации аттестационная комиссия организации </w:t>
      </w:r>
      <w:r>
        <w:rPr>
          <w:sz w:val="28"/>
          <w:szCs w:val="28"/>
        </w:rPr>
        <w:t xml:space="preserve">в результате рассмотрения представления работодателя, </w:t>
      </w:r>
      <w:r>
        <w:rPr>
          <w:sz w:val="28"/>
          <w:szCs w:val="28"/>
        </w:rPr>
        <w:lastRenderedPageBreak/>
        <w:t xml:space="preserve">сведений от педагогического работника, в том числе его ответов на возможные вопросы, поступившие к работнику в ходе аттестации, </w:t>
      </w:r>
      <w:r w:rsidRPr="000469B6">
        <w:rPr>
          <w:sz w:val="28"/>
          <w:szCs w:val="28"/>
        </w:rPr>
        <w:t>принимает одно из двух решений: соответствует занимаемой должности; не соответствует занимаемой должности.</w:t>
      </w:r>
    </w:p>
    <w:p w:rsidR="00526ECA" w:rsidRPr="000469B6" w:rsidRDefault="00526ECA" w:rsidP="00526ECA">
      <w:pPr>
        <w:pStyle w:val="ConsPlusNormal"/>
        <w:jc w:val="both"/>
        <w:rPr>
          <w:rFonts w:ascii="Times New Roman" w:hAnsi="Times New Roman" w:cs="Times New Roman"/>
          <w:sz w:val="28"/>
          <w:szCs w:val="28"/>
        </w:rPr>
      </w:pPr>
      <w:r w:rsidRPr="000469B6">
        <w:rPr>
          <w:rFonts w:ascii="Times New Roman" w:hAnsi="Times New Roman" w:cs="Times New Roman"/>
          <w:sz w:val="28"/>
          <w:szCs w:val="28"/>
        </w:rPr>
        <w:t xml:space="preserve">Решение о соответствии педагогического работника занимаемой должности принимается в случае, если за </w:t>
      </w:r>
      <w:r>
        <w:rPr>
          <w:rFonts w:ascii="Times New Roman" w:hAnsi="Times New Roman" w:cs="Times New Roman"/>
          <w:sz w:val="28"/>
          <w:szCs w:val="28"/>
        </w:rPr>
        <w:t>данное решение</w:t>
      </w:r>
      <w:r w:rsidRPr="000469B6">
        <w:rPr>
          <w:rFonts w:ascii="Times New Roman" w:hAnsi="Times New Roman" w:cs="Times New Roman"/>
          <w:sz w:val="28"/>
          <w:szCs w:val="28"/>
        </w:rPr>
        <w:t xml:space="preserve"> проголосовало не менее половины </w:t>
      </w:r>
      <w:r>
        <w:rPr>
          <w:rFonts w:ascii="Times New Roman" w:hAnsi="Times New Roman" w:cs="Times New Roman"/>
          <w:sz w:val="28"/>
          <w:szCs w:val="28"/>
        </w:rPr>
        <w:t xml:space="preserve">членов </w:t>
      </w:r>
      <w:r w:rsidRPr="000469B6">
        <w:rPr>
          <w:rFonts w:ascii="Times New Roman" w:hAnsi="Times New Roman" w:cs="Times New Roman"/>
          <w:sz w:val="28"/>
          <w:szCs w:val="28"/>
        </w:rPr>
        <w:t xml:space="preserve">аттестационной комиссии, присутствующих на заседании. </w:t>
      </w:r>
    </w:p>
    <w:p w:rsidR="00526ECA" w:rsidRPr="000469B6" w:rsidRDefault="00526ECA" w:rsidP="00526ECA">
      <w:pPr>
        <w:pStyle w:val="ConsPlusNormal"/>
        <w:ind w:firstLine="540"/>
        <w:jc w:val="both"/>
        <w:rPr>
          <w:rFonts w:ascii="Times New Roman" w:hAnsi="Times New Roman" w:cs="Times New Roman"/>
          <w:b/>
          <w:sz w:val="28"/>
          <w:szCs w:val="28"/>
        </w:rPr>
      </w:pPr>
    </w:p>
    <w:p w:rsidR="00526ECA" w:rsidRPr="000469B6" w:rsidRDefault="00526ECA" w:rsidP="00526ECA">
      <w:pPr>
        <w:pStyle w:val="ConsPlusNormal"/>
        <w:ind w:firstLine="540"/>
        <w:jc w:val="both"/>
        <w:rPr>
          <w:rFonts w:ascii="Times New Roman" w:hAnsi="Times New Roman" w:cs="Times New Roman"/>
          <w:b/>
          <w:i/>
          <w:sz w:val="28"/>
          <w:szCs w:val="28"/>
        </w:rPr>
      </w:pPr>
      <w:r w:rsidRPr="000469B6">
        <w:rPr>
          <w:rFonts w:ascii="Times New Roman" w:hAnsi="Times New Roman" w:cs="Times New Roman"/>
          <w:b/>
          <w:i/>
          <w:sz w:val="28"/>
          <w:szCs w:val="28"/>
        </w:rPr>
        <w:t>Особенности применения пункта 23 Порядка аттестации</w:t>
      </w:r>
    </w:p>
    <w:p w:rsidR="00526ECA" w:rsidRPr="000469B6" w:rsidRDefault="00526ECA" w:rsidP="00526ECA">
      <w:pPr>
        <w:pStyle w:val="ConsPlusNormal"/>
        <w:ind w:firstLine="540"/>
        <w:jc w:val="both"/>
        <w:rPr>
          <w:rFonts w:ascii="Times New Roman" w:hAnsi="Times New Roman" w:cs="Times New Roman"/>
          <w:sz w:val="28"/>
          <w:szCs w:val="28"/>
        </w:rPr>
      </w:pPr>
    </w:p>
    <w:p w:rsidR="00526ECA" w:rsidRPr="000469B6" w:rsidRDefault="00526ECA" w:rsidP="00526ECA">
      <w:pPr>
        <w:adjustRightInd w:val="0"/>
        <w:ind w:firstLine="709"/>
        <w:contextualSpacing/>
        <w:jc w:val="both"/>
        <w:outlineLvl w:val="1"/>
        <w:rPr>
          <w:sz w:val="28"/>
          <w:szCs w:val="28"/>
        </w:rPr>
      </w:pPr>
      <w:r w:rsidRPr="000469B6">
        <w:rPr>
          <w:sz w:val="28"/>
          <w:szCs w:val="28"/>
        </w:rPr>
        <w:t xml:space="preserve">В разделе </w:t>
      </w:r>
      <w:r w:rsidRPr="000469B6">
        <w:rPr>
          <w:sz w:val="28"/>
          <w:szCs w:val="28"/>
          <w:lang w:val="en-US"/>
        </w:rPr>
        <w:t>II</w:t>
      </w:r>
      <w:r w:rsidRPr="000469B6">
        <w:rPr>
          <w:sz w:val="28"/>
          <w:szCs w:val="28"/>
        </w:rPr>
        <w:t xml:space="preserve"> Порядка аттестации, регулирующем порядок аттестации педагогических работников</w:t>
      </w:r>
      <w:r>
        <w:rPr>
          <w:sz w:val="28"/>
          <w:szCs w:val="28"/>
        </w:rPr>
        <w:t>, проводимой</w:t>
      </w:r>
      <w:r w:rsidRPr="000469B6">
        <w:rPr>
          <w:sz w:val="28"/>
          <w:szCs w:val="28"/>
        </w:rPr>
        <w:t xml:space="preserve">  </w:t>
      </w:r>
      <w:r w:rsidRPr="00E24ECB">
        <w:rPr>
          <w:color w:val="FF0000"/>
          <w:sz w:val="28"/>
          <w:szCs w:val="28"/>
        </w:rPr>
        <w:t xml:space="preserve">в целях подтверждения соответствия занимаемой должности, </w:t>
      </w:r>
      <w:r w:rsidRPr="000469B6">
        <w:rPr>
          <w:sz w:val="28"/>
          <w:szCs w:val="28"/>
        </w:rPr>
        <w:t xml:space="preserve">содержится пункт 23, </w:t>
      </w:r>
      <w:r w:rsidRPr="00E24ECB">
        <w:rPr>
          <w:b/>
          <w:color w:val="FF0000"/>
          <w:sz w:val="28"/>
          <w:szCs w:val="28"/>
        </w:rPr>
        <w:t>закрепляющий за аттестационными комиссиями организаций</w:t>
      </w:r>
      <w:r w:rsidRPr="000469B6">
        <w:rPr>
          <w:sz w:val="28"/>
          <w:szCs w:val="28"/>
        </w:rPr>
        <w:t xml:space="preserve"> еще одно полномочие, которое заключается в том, чтобы коллегиально рассматривать случаи, связанные </w:t>
      </w:r>
      <w:r w:rsidRPr="00E24ECB">
        <w:rPr>
          <w:sz w:val="28"/>
          <w:szCs w:val="28"/>
          <w:u w:val="single"/>
        </w:rPr>
        <w:t>с возможностью  назначения на  должности педагогических работников лиц, не имеющих специальной подготовки или стажа работы, установленных квалификационными требованиями к той или иной должности,  и  давать соответствующие рекомендации  работодателю.</w:t>
      </w:r>
      <w:r w:rsidRPr="000469B6">
        <w:rPr>
          <w:sz w:val="28"/>
          <w:szCs w:val="28"/>
        </w:rPr>
        <w:t xml:space="preserve">  </w:t>
      </w:r>
    </w:p>
    <w:p w:rsidR="00526ECA" w:rsidRPr="000469B6" w:rsidRDefault="00526ECA" w:rsidP="00526ECA">
      <w:pPr>
        <w:ind w:firstLine="709"/>
        <w:jc w:val="both"/>
        <w:rPr>
          <w:color w:val="000000"/>
          <w:sz w:val="28"/>
          <w:szCs w:val="28"/>
        </w:rPr>
      </w:pPr>
      <w:r>
        <w:rPr>
          <w:sz w:val="28"/>
          <w:szCs w:val="28"/>
        </w:rPr>
        <w:t xml:space="preserve">Пункт 23 включен в </w:t>
      </w:r>
      <w:r w:rsidRPr="000469B6">
        <w:rPr>
          <w:sz w:val="28"/>
          <w:szCs w:val="28"/>
        </w:rPr>
        <w:t xml:space="preserve"> Поряд</w:t>
      </w:r>
      <w:r>
        <w:rPr>
          <w:sz w:val="28"/>
          <w:szCs w:val="28"/>
        </w:rPr>
        <w:t>ок</w:t>
      </w:r>
      <w:r w:rsidRPr="000469B6">
        <w:rPr>
          <w:sz w:val="28"/>
          <w:szCs w:val="28"/>
        </w:rPr>
        <w:t xml:space="preserve"> аттестации  в целях реализации положений, предусмотренных п. 9 «Общих положений» квалификационных характеристик</w:t>
      </w:r>
      <w:r>
        <w:rPr>
          <w:sz w:val="28"/>
          <w:szCs w:val="28"/>
        </w:rPr>
        <w:t xml:space="preserve"> (</w:t>
      </w:r>
      <w:r w:rsidRPr="000469B6">
        <w:rPr>
          <w:sz w:val="28"/>
          <w:szCs w:val="28"/>
        </w:rPr>
        <w:t>приказ Минздравсоцразвития России от 26 августа 2010 г. № 761н</w:t>
      </w:r>
      <w:r>
        <w:rPr>
          <w:sz w:val="28"/>
          <w:szCs w:val="28"/>
        </w:rPr>
        <w:t>)</w:t>
      </w:r>
      <w:r w:rsidRPr="000469B6">
        <w:rPr>
          <w:sz w:val="28"/>
          <w:szCs w:val="28"/>
        </w:rPr>
        <w:t xml:space="preserve">, </w:t>
      </w:r>
      <w:r>
        <w:rPr>
          <w:sz w:val="28"/>
          <w:szCs w:val="28"/>
        </w:rPr>
        <w:t xml:space="preserve">в соответствии с которым </w:t>
      </w:r>
      <w:r w:rsidRPr="000469B6">
        <w:rPr>
          <w:sz w:val="28"/>
          <w:szCs w:val="28"/>
        </w:rPr>
        <w:t xml:space="preserve"> при решении работодателями вопросов комплектования кадров допускается прием на работу лиц, </w:t>
      </w:r>
      <w:r w:rsidRPr="000469B6">
        <w:rPr>
          <w:color w:val="000000"/>
          <w:sz w:val="28"/>
          <w:szCs w:val="28"/>
        </w:rPr>
        <w:t xml:space="preserve">обладающих достаточным практическим опытом и компетентностью,  </w:t>
      </w:r>
      <w:r>
        <w:rPr>
          <w:color w:val="000000"/>
          <w:sz w:val="28"/>
          <w:szCs w:val="28"/>
        </w:rPr>
        <w:t>если уровень их специальной подготовки не отвечает квалификационным требованиям, предусмотренным указанными квалификационными характеристиками, при соблюдении определенной этим пунктом процедуры</w:t>
      </w:r>
      <w:r w:rsidRPr="000469B6">
        <w:rPr>
          <w:color w:val="000000"/>
          <w:sz w:val="28"/>
          <w:szCs w:val="28"/>
        </w:rPr>
        <w:t>.</w:t>
      </w:r>
    </w:p>
    <w:p w:rsidR="00526ECA" w:rsidRDefault="00526ECA" w:rsidP="00526ECA">
      <w:pPr>
        <w:adjustRightInd w:val="0"/>
        <w:ind w:firstLine="709"/>
        <w:contextualSpacing/>
        <w:jc w:val="both"/>
        <w:outlineLvl w:val="1"/>
        <w:rPr>
          <w:sz w:val="28"/>
          <w:szCs w:val="28"/>
        </w:rPr>
      </w:pPr>
      <w:r w:rsidRPr="000469B6">
        <w:rPr>
          <w:color w:val="000000"/>
          <w:sz w:val="28"/>
          <w:szCs w:val="28"/>
        </w:rPr>
        <w:t xml:space="preserve">Необходимость закрепления в Порядке аттестации данного положения вызвана тем, что </w:t>
      </w:r>
      <w:r w:rsidRPr="000469B6">
        <w:rPr>
          <w:sz w:val="28"/>
          <w:szCs w:val="28"/>
        </w:rPr>
        <w:t>участились случаи, когда органы контроля и надзора, ссылаясь на часть первую статьи 84 ТК РФ, не всегда обоснованно  выносят предписания о необходимости прекращения трудовых договоров с учителями, воспитателями, другими педагогическими работниками по пункту 11 части первой статьи 77 ТК РФ в связи с отсутствием у них соответствующего документа об образовании</w:t>
      </w:r>
      <w:r>
        <w:rPr>
          <w:sz w:val="28"/>
          <w:szCs w:val="28"/>
        </w:rPr>
        <w:t xml:space="preserve">, т.е. образования, соответствующего направлению подготовки, предъявляемому к должности работника в соответствии с квалификационной характеристикой. </w:t>
      </w:r>
    </w:p>
    <w:p w:rsidR="00526ECA" w:rsidRDefault="00526ECA" w:rsidP="00526ECA">
      <w:pPr>
        <w:ind w:firstLine="709"/>
        <w:jc w:val="both"/>
        <w:rPr>
          <w:sz w:val="28"/>
          <w:szCs w:val="28"/>
        </w:rPr>
      </w:pPr>
      <w:r>
        <w:rPr>
          <w:sz w:val="28"/>
          <w:szCs w:val="28"/>
        </w:rPr>
        <w:t>Необоснованность таких требований, как правило, подтверждается тем что:</w:t>
      </w:r>
    </w:p>
    <w:p w:rsidR="00526ECA" w:rsidRDefault="00526ECA" w:rsidP="00526ECA">
      <w:pPr>
        <w:adjustRightInd w:val="0"/>
        <w:ind w:firstLine="709"/>
        <w:contextualSpacing/>
        <w:jc w:val="both"/>
        <w:outlineLvl w:val="1"/>
        <w:rPr>
          <w:sz w:val="28"/>
          <w:szCs w:val="28"/>
        </w:rPr>
      </w:pPr>
      <w:r>
        <w:rPr>
          <w:sz w:val="28"/>
          <w:szCs w:val="28"/>
        </w:rPr>
        <w:t>- приказ</w:t>
      </w:r>
      <w:r w:rsidRPr="000D7709">
        <w:rPr>
          <w:sz w:val="28"/>
          <w:szCs w:val="28"/>
        </w:rPr>
        <w:t xml:space="preserve"> Минздравсоцразвития России от 26 августа 2010 г. № 761н, утверждаю</w:t>
      </w:r>
      <w:r>
        <w:rPr>
          <w:sz w:val="28"/>
          <w:szCs w:val="28"/>
        </w:rPr>
        <w:t xml:space="preserve">щий квалификационные характеристики, содержащие требования к квалификации, в том числе к направлению подготовки, вступил в силу только  31 октября 2010 г., т.е. по истечении 10 дней после его </w:t>
      </w:r>
      <w:r w:rsidRPr="000469B6">
        <w:rPr>
          <w:sz w:val="28"/>
          <w:szCs w:val="28"/>
        </w:rPr>
        <w:t>официального опубликования</w:t>
      </w:r>
      <w:r>
        <w:rPr>
          <w:sz w:val="28"/>
          <w:szCs w:val="28"/>
        </w:rPr>
        <w:t xml:space="preserve"> </w:t>
      </w:r>
      <w:r w:rsidRPr="000469B6">
        <w:rPr>
          <w:sz w:val="28"/>
          <w:szCs w:val="28"/>
        </w:rPr>
        <w:t>в  «Российской газете» 20 октября 2010 г</w:t>
      </w:r>
      <w:r>
        <w:rPr>
          <w:sz w:val="28"/>
          <w:szCs w:val="28"/>
        </w:rPr>
        <w:t xml:space="preserve">., в связи с чем  к </w:t>
      </w:r>
      <w:r>
        <w:rPr>
          <w:sz w:val="28"/>
          <w:szCs w:val="28"/>
        </w:rPr>
        <w:lastRenderedPageBreak/>
        <w:t>работникам образования, принятым на соответствующие должности до даты вступления этого приказа в силу,  требования к квалификации, предусмотренные в квалификационных характеристиках, предъявляться не могут</w:t>
      </w:r>
      <w:r>
        <w:rPr>
          <w:rStyle w:val="a3"/>
          <w:sz w:val="28"/>
          <w:szCs w:val="28"/>
        </w:rPr>
        <w:footnoteReference w:id="1"/>
      </w:r>
      <w:r>
        <w:rPr>
          <w:sz w:val="28"/>
          <w:szCs w:val="28"/>
        </w:rPr>
        <w:t>;</w:t>
      </w:r>
    </w:p>
    <w:p w:rsidR="00526ECA" w:rsidRDefault="00526ECA" w:rsidP="00526ECA">
      <w:pPr>
        <w:ind w:firstLine="709"/>
        <w:jc w:val="both"/>
        <w:rPr>
          <w:sz w:val="28"/>
          <w:szCs w:val="28"/>
        </w:rPr>
      </w:pPr>
      <w:r>
        <w:rPr>
          <w:sz w:val="28"/>
          <w:szCs w:val="28"/>
        </w:rPr>
        <w:t xml:space="preserve"> частью первой статьи 84 прекращение трудовых отношений предусматривается лишь в случаях, когда из-за отсутствия документа  об образовании исключается возможность продолжения работы в занимаемой должности;</w:t>
      </w:r>
    </w:p>
    <w:p w:rsidR="00526ECA" w:rsidRDefault="00526ECA" w:rsidP="00526ECA">
      <w:pPr>
        <w:ind w:firstLine="709"/>
        <w:jc w:val="both"/>
        <w:rPr>
          <w:sz w:val="28"/>
          <w:szCs w:val="28"/>
        </w:rPr>
      </w:pPr>
      <w:r>
        <w:rPr>
          <w:sz w:val="28"/>
          <w:szCs w:val="28"/>
        </w:rPr>
        <w:t xml:space="preserve">- </w:t>
      </w:r>
      <w:r w:rsidRPr="000469B6">
        <w:rPr>
          <w:sz w:val="28"/>
          <w:szCs w:val="28"/>
        </w:rPr>
        <w:t xml:space="preserve"> учител</w:t>
      </w:r>
      <w:r>
        <w:rPr>
          <w:sz w:val="28"/>
          <w:szCs w:val="28"/>
        </w:rPr>
        <w:t>я</w:t>
      </w:r>
      <w:r w:rsidRPr="000469B6">
        <w:rPr>
          <w:sz w:val="28"/>
          <w:szCs w:val="28"/>
        </w:rPr>
        <w:t>, воспитател</w:t>
      </w:r>
      <w:r>
        <w:rPr>
          <w:sz w:val="28"/>
          <w:szCs w:val="28"/>
        </w:rPr>
        <w:t xml:space="preserve">и, </w:t>
      </w:r>
      <w:r w:rsidRPr="000469B6">
        <w:rPr>
          <w:sz w:val="28"/>
          <w:szCs w:val="28"/>
        </w:rPr>
        <w:t xml:space="preserve"> други</w:t>
      </w:r>
      <w:r>
        <w:rPr>
          <w:sz w:val="28"/>
          <w:szCs w:val="28"/>
        </w:rPr>
        <w:t>е</w:t>
      </w:r>
      <w:r w:rsidRPr="000469B6">
        <w:rPr>
          <w:sz w:val="28"/>
          <w:szCs w:val="28"/>
        </w:rPr>
        <w:t xml:space="preserve"> педагогически</w:t>
      </w:r>
      <w:r>
        <w:rPr>
          <w:sz w:val="28"/>
          <w:szCs w:val="28"/>
        </w:rPr>
        <w:t>е</w:t>
      </w:r>
      <w:r w:rsidRPr="000469B6">
        <w:rPr>
          <w:sz w:val="28"/>
          <w:szCs w:val="28"/>
        </w:rPr>
        <w:t xml:space="preserve"> работник</w:t>
      </w:r>
      <w:r>
        <w:rPr>
          <w:sz w:val="28"/>
          <w:szCs w:val="28"/>
        </w:rPr>
        <w:t xml:space="preserve">и, которые по различным причинам вынуждены выполнять педагогическую  работу не по профилю полученного </w:t>
      </w:r>
      <w:r w:rsidRPr="000469B6">
        <w:rPr>
          <w:sz w:val="28"/>
          <w:szCs w:val="28"/>
        </w:rPr>
        <w:t xml:space="preserve"> высше</w:t>
      </w:r>
      <w:r>
        <w:rPr>
          <w:sz w:val="28"/>
          <w:szCs w:val="28"/>
        </w:rPr>
        <w:t xml:space="preserve">го </w:t>
      </w:r>
      <w:r w:rsidRPr="000469B6">
        <w:rPr>
          <w:sz w:val="28"/>
          <w:szCs w:val="28"/>
        </w:rPr>
        <w:t>или средне</w:t>
      </w:r>
      <w:r>
        <w:rPr>
          <w:sz w:val="28"/>
          <w:szCs w:val="28"/>
        </w:rPr>
        <w:t>го</w:t>
      </w:r>
      <w:r w:rsidRPr="000469B6">
        <w:rPr>
          <w:sz w:val="28"/>
          <w:szCs w:val="28"/>
        </w:rPr>
        <w:t xml:space="preserve"> профессионально</w:t>
      </w:r>
      <w:r>
        <w:rPr>
          <w:sz w:val="28"/>
          <w:szCs w:val="28"/>
        </w:rPr>
        <w:t>го</w:t>
      </w:r>
      <w:r w:rsidRPr="000469B6">
        <w:rPr>
          <w:sz w:val="28"/>
          <w:szCs w:val="28"/>
        </w:rPr>
        <w:t xml:space="preserve"> образовани</w:t>
      </w:r>
      <w:r>
        <w:rPr>
          <w:sz w:val="28"/>
          <w:szCs w:val="28"/>
        </w:rPr>
        <w:t xml:space="preserve">я, уже имеют значительный опыт работы в занимаемых должностях, кроме того, были приняты на должность до вступления приказа </w:t>
      </w:r>
      <w:r w:rsidRPr="000D7709">
        <w:rPr>
          <w:sz w:val="28"/>
          <w:szCs w:val="28"/>
        </w:rPr>
        <w:t>Минздравсоцразвития России от 26 августа 2010 г. № 761н</w:t>
      </w:r>
      <w:r>
        <w:rPr>
          <w:sz w:val="28"/>
          <w:szCs w:val="28"/>
        </w:rPr>
        <w:t xml:space="preserve"> в силу.</w:t>
      </w:r>
    </w:p>
    <w:p w:rsidR="00526ECA" w:rsidRDefault="00526ECA" w:rsidP="00526ECA">
      <w:pPr>
        <w:numPr>
          <w:ilvl w:val="0"/>
          <w:numId w:val="1"/>
        </w:numPr>
        <w:suppressAutoHyphens w:val="0"/>
        <w:autoSpaceDE w:val="0"/>
        <w:autoSpaceDN w:val="0"/>
        <w:adjustRightInd w:val="0"/>
        <w:ind w:firstLine="720"/>
        <w:jc w:val="both"/>
        <w:rPr>
          <w:sz w:val="28"/>
          <w:szCs w:val="28"/>
        </w:rPr>
      </w:pPr>
      <w:r>
        <w:rPr>
          <w:sz w:val="28"/>
          <w:szCs w:val="28"/>
        </w:rPr>
        <w:t xml:space="preserve">Не должны также являться основанием для применения части первой статьи 84 ТК РФ о прекращении трудовых договоров с педагогическими работниками по причине отсутствия у них соответствующего документа об образовании требования, предусмотренные  </w:t>
      </w:r>
      <w:r w:rsidRPr="000469B6">
        <w:rPr>
          <w:sz w:val="28"/>
          <w:szCs w:val="28"/>
        </w:rPr>
        <w:t>подпункт</w:t>
      </w:r>
      <w:r>
        <w:rPr>
          <w:sz w:val="28"/>
          <w:szCs w:val="28"/>
        </w:rPr>
        <w:t xml:space="preserve">ом </w:t>
      </w:r>
      <w:r w:rsidRPr="000469B6">
        <w:rPr>
          <w:sz w:val="28"/>
          <w:szCs w:val="28"/>
        </w:rPr>
        <w:t>«д»пункта 6</w:t>
      </w:r>
      <w:r>
        <w:rPr>
          <w:sz w:val="28"/>
          <w:szCs w:val="28"/>
        </w:rPr>
        <w:t xml:space="preserve"> </w:t>
      </w:r>
      <w:r w:rsidRPr="000469B6">
        <w:rPr>
          <w:sz w:val="28"/>
          <w:szCs w:val="28"/>
        </w:rPr>
        <w:t>Положени</w:t>
      </w:r>
      <w:r>
        <w:rPr>
          <w:sz w:val="28"/>
          <w:szCs w:val="28"/>
        </w:rPr>
        <w:t>я</w:t>
      </w:r>
      <w:r w:rsidRPr="000469B6">
        <w:rPr>
          <w:sz w:val="28"/>
          <w:szCs w:val="28"/>
        </w:rPr>
        <w:t xml:space="preserve"> о лицензировании образовательной деятельности, утвержденн</w:t>
      </w:r>
      <w:r>
        <w:rPr>
          <w:sz w:val="28"/>
          <w:szCs w:val="28"/>
        </w:rPr>
        <w:t>ого</w:t>
      </w:r>
      <w:r w:rsidRPr="000469B6">
        <w:rPr>
          <w:sz w:val="28"/>
          <w:szCs w:val="28"/>
        </w:rPr>
        <w:t xml:space="preserve"> постановлением Правительства РФ от 28 октября 2013 г. № 966</w:t>
      </w:r>
      <w:r>
        <w:rPr>
          <w:sz w:val="28"/>
          <w:szCs w:val="28"/>
        </w:rPr>
        <w:t>.</w:t>
      </w:r>
    </w:p>
    <w:p w:rsidR="00526ECA" w:rsidRDefault="00526ECA" w:rsidP="00526ECA">
      <w:pPr>
        <w:numPr>
          <w:ilvl w:val="0"/>
          <w:numId w:val="1"/>
        </w:numPr>
        <w:suppressAutoHyphens w:val="0"/>
        <w:autoSpaceDE w:val="0"/>
        <w:autoSpaceDN w:val="0"/>
        <w:adjustRightInd w:val="0"/>
        <w:ind w:firstLine="540"/>
        <w:jc w:val="both"/>
        <w:rPr>
          <w:sz w:val="28"/>
          <w:szCs w:val="28"/>
        </w:rPr>
      </w:pPr>
      <w:r w:rsidRPr="00CA0D6B">
        <w:rPr>
          <w:sz w:val="28"/>
          <w:szCs w:val="28"/>
        </w:rPr>
        <w:t xml:space="preserve">Такой вывод может быть сделан на основании того, </w:t>
      </w:r>
      <w:bookmarkStart w:id="0" w:name="sub_10065"/>
      <w:r w:rsidRPr="00CA0D6B">
        <w:rPr>
          <w:sz w:val="28"/>
          <w:szCs w:val="28"/>
        </w:rPr>
        <w:t>что согласно  подпункту «д»</w:t>
      </w:r>
      <w:r>
        <w:rPr>
          <w:sz w:val="28"/>
          <w:szCs w:val="28"/>
        </w:rPr>
        <w:t xml:space="preserve"> </w:t>
      </w:r>
      <w:r w:rsidRPr="00CA0D6B">
        <w:rPr>
          <w:sz w:val="28"/>
          <w:szCs w:val="28"/>
        </w:rPr>
        <w:t xml:space="preserve">пункта 6 указанного положения  квалификация педагогических работников, необходимая для осуществления образовательной деятельности  по реализуемым образовательным программам, должна  соответствовать  требованиям </w:t>
      </w:r>
      <w:hyperlink r:id="rId9" w:history="1">
        <w:r w:rsidRPr="00CA0D6B">
          <w:rPr>
            <w:sz w:val="28"/>
            <w:szCs w:val="28"/>
          </w:rPr>
          <w:t>статьи 46</w:t>
        </w:r>
      </w:hyperlink>
      <w:r w:rsidRPr="00CA0D6B">
        <w:rPr>
          <w:sz w:val="28"/>
          <w:szCs w:val="28"/>
        </w:rPr>
        <w:t xml:space="preserve"> Федерального закона "Об образовании в Российской Федерации", в соответствии с которой</w:t>
      </w:r>
      <w:bookmarkEnd w:id="0"/>
      <w:r w:rsidRPr="00CA0D6B">
        <w:rPr>
          <w:sz w:val="28"/>
          <w:szCs w:val="28"/>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Pr>
          <w:sz w:val="28"/>
          <w:szCs w:val="28"/>
        </w:rPr>
        <w:t>.</w:t>
      </w:r>
    </w:p>
    <w:p w:rsidR="00526ECA" w:rsidRPr="00CA0D6B" w:rsidRDefault="00526ECA" w:rsidP="00526ECA">
      <w:pPr>
        <w:numPr>
          <w:ilvl w:val="0"/>
          <w:numId w:val="1"/>
        </w:numPr>
        <w:suppressAutoHyphens w:val="0"/>
        <w:autoSpaceDE w:val="0"/>
        <w:autoSpaceDN w:val="0"/>
        <w:adjustRightInd w:val="0"/>
        <w:ind w:firstLine="540"/>
        <w:jc w:val="both"/>
        <w:rPr>
          <w:sz w:val="28"/>
          <w:szCs w:val="28"/>
        </w:rPr>
      </w:pPr>
      <w:r>
        <w:rPr>
          <w:sz w:val="28"/>
          <w:szCs w:val="28"/>
        </w:rPr>
        <w:t>Таким образом</w:t>
      </w:r>
      <w:r w:rsidRPr="00CA0D6B">
        <w:rPr>
          <w:sz w:val="28"/>
          <w:szCs w:val="28"/>
        </w:rPr>
        <w:t>,</w:t>
      </w:r>
      <w:bookmarkStart w:id="1" w:name="sub_108553"/>
      <w:r>
        <w:rPr>
          <w:sz w:val="28"/>
          <w:szCs w:val="28"/>
        </w:rPr>
        <w:t xml:space="preserve"> фактически </w:t>
      </w:r>
      <w:r w:rsidRPr="00CA0D6B">
        <w:rPr>
          <w:sz w:val="28"/>
          <w:szCs w:val="28"/>
        </w:rPr>
        <w:t xml:space="preserve">законодатель отсылает нас к </w:t>
      </w:r>
      <w:r>
        <w:rPr>
          <w:sz w:val="28"/>
          <w:szCs w:val="28"/>
        </w:rPr>
        <w:t xml:space="preserve">тем же </w:t>
      </w:r>
      <w:r w:rsidRPr="00CA0D6B">
        <w:rPr>
          <w:sz w:val="28"/>
          <w:szCs w:val="28"/>
        </w:rPr>
        <w:t>квалификационным характеристикам должностей работников образования Единого квалификационного справочника должностей руководителей, специалистов и служащих,</w:t>
      </w:r>
      <w:r>
        <w:rPr>
          <w:sz w:val="28"/>
          <w:szCs w:val="28"/>
        </w:rPr>
        <w:t xml:space="preserve"> которые в том числе</w:t>
      </w:r>
      <w:r w:rsidRPr="00CA0D6B">
        <w:rPr>
          <w:sz w:val="28"/>
          <w:szCs w:val="28"/>
        </w:rPr>
        <w:t xml:space="preserve"> содержа</w:t>
      </w:r>
      <w:r>
        <w:rPr>
          <w:sz w:val="28"/>
          <w:szCs w:val="28"/>
        </w:rPr>
        <w:t xml:space="preserve">т </w:t>
      </w:r>
      <w:r w:rsidRPr="00CA0D6B">
        <w:rPr>
          <w:sz w:val="28"/>
          <w:szCs w:val="28"/>
        </w:rPr>
        <w:t>и п.9 «Общих положений», о котором упоминалось выше</w:t>
      </w:r>
      <w:r>
        <w:rPr>
          <w:sz w:val="28"/>
          <w:szCs w:val="28"/>
        </w:rPr>
        <w:t>.</w:t>
      </w:r>
    </w:p>
    <w:bookmarkEnd w:id="1"/>
    <w:p w:rsidR="00526ECA" w:rsidRPr="00391D06" w:rsidRDefault="00526ECA" w:rsidP="00526ECA">
      <w:pPr>
        <w:pStyle w:val="a4"/>
        <w:ind w:left="0" w:firstLine="709"/>
        <w:rPr>
          <w:rFonts w:ascii="Times New Roman" w:hAnsi="Times New Roman"/>
          <w:color w:val="FF0000"/>
          <w:sz w:val="28"/>
          <w:szCs w:val="28"/>
        </w:rPr>
      </w:pPr>
      <w:r w:rsidRPr="00391D06">
        <w:rPr>
          <w:rFonts w:ascii="Times New Roman" w:hAnsi="Times New Roman"/>
          <w:color w:val="FF0000"/>
          <w:sz w:val="28"/>
          <w:szCs w:val="28"/>
        </w:rPr>
        <w:t xml:space="preserve">Следовательно, работодатель, имея намерение принять на должность педагогического работника претендента, у которого отсутствует требуемое образование, но который, по мнению работодателя,  обладает достаточным практическим опытом и компетентностью и может выполнять работу в должности, вправе теперь, руководствуясь  пунктом 9 «Общих положений» квалификационных характеристик и пунктом 23 Порядка аттестации,  для получения соответствующей рекомендации обращаться в аттестационную комиссию организации, в полномочия которой вменена такая функция, не </w:t>
      </w:r>
      <w:r w:rsidRPr="00391D06">
        <w:rPr>
          <w:rFonts w:ascii="Times New Roman" w:hAnsi="Times New Roman"/>
          <w:color w:val="FF0000"/>
          <w:sz w:val="28"/>
          <w:szCs w:val="28"/>
        </w:rPr>
        <w:lastRenderedPageBreak/>
        <w:t>создавая для решения таких вопросов специальную аттестационную комиссию.</w:t>
      </w:r>
    </w:p>
    <w:p w:rsidR="00526ECA" w:rsidRPr="000469B6" w:rsidRDefault="00526ECA" w:rsidP="00526ECA">
      <w:pPr>
        <w:numPr>
          <w:ilvl w:val="0"/>
          <w:numId w:val="1"/>
        </w:numPr>
        <w:suppressAutoHyphens w:val="0"/>
        <w:autoSpaceDE w:val="0"/>
        <w:autoSpaceDN w:val="0"/>
        <w:adjustRightInd w:val="0"/>
        <w:ind w:firstLine="709"/>
        <w:jc w:val="both"/>
        <w:rPr>
          <w:sz w:val="28"/>
          <w:szCs w:val="28"/>
        </w:rPr>
      </w:pPr>
      <w:r>
        <w:rPr>
          <w:sz w:val="28"/>
          <w:szCs w:val="28"/>
        </w:rPr>
        <w:t>Принимая во внимание</w:t>
      </w:r>
      <w:r w:rsidRPr="000469B6">
        <w:rPr>
          <w:sz w:val="28"/>
          <w:szCs w:val="28"/>
        </w:rPr>
        <w:t xml:space="preserve">, что возможность назначения </w:t>
      </w:r>
      <w:r>
        <w:rPr>
          <w:sz w:val="28"/>
          <w:szCs w:val="28"/>
        </w:rPr>
        <w:t>претендента</w:t>
      </w:r>
      <w:r w:rsidRPr="000469B6">
        <w:rPr>
          <w:sz w:val="28"/>
          <w:szCs w:val="28"/>
        </w:rPr>
        <w:t>, не отвечающего  установленным квалификационным требованиям,</w:t>
      </w:r>
      <w:r w:rsidRPr="00B149D4">
        <w:rPr>
          <w:sz w:val="28"/>
          <w:szCs w:val="28"/>
        </w:rPr>
        <w:t xml:space="preserve"> </w:t>
      </w:r>
      <w:r>
        <w:rPr>
          <w:sz w:val="28"/>
          <w:szCs w:val="28"/>
        </w:rPr>
        <w:t xml:space="preserve">на должность педагогического </w:t>
      </w:r>
      <w:r w:rsidRPr="000469B6">
        <w:rPr>
          <w:sz w:val="28"/>
          <w:szCs w:val="28"/>
        </w:rPr>
        <w:t>работника в соответствии с п. 23 Порядка аттестации связана</w:t>
      </w:r>
      <w:r>
        <w:rPr>
          <w:sz w:val="28"/>
          <w:szCs w:val="28"/>
        </w:rPr>
        <w:t>,</w:t>
      </w:r>
      <w:r w:rsidRPr="000469B6">
        <w:rPr>
          <w:sz w:val="28"/>
          <w:szCs w:val="28"/>
        </w:rPr>
        <w:t xml:space="preserve"> </w:t>
      </w:r>
      <w:r>
        <w:rPr>
          <w:sz w:val="28"/>
          <w:szCs w:val="28"/>
        </w:rPr>
        <w:t xml:space="preserve">прежде всего,   </w:t>
      </w:r>
      <w:r w:rsidRPr="000469B6">
        <w:rPr>
          <w:sz w:val="28"/>
          <w:szCs w:val="28"/>
        </w:rPr>
        <w:t xml:space="preserve">с наличием опыта работы, то роль аттестационной комиссии будет состоять в оценке возможностей  претендента выполнять  предусмотренные по этой должности обязанности с учетом опыта его предыдущей работы. </w:t>
      </w:r>
    </w:p>
    <w:p w:rsidR="00526ECA" w:rsidRDefault="00526ECA" w:rsidP="00526ECA">
      <w:pPr>
        <w:numPr>
          <w:ilvl w:val="0"/>
          <w:numId w:val="1"/>
        </w:numPr>
        <w:suppressAutoHyphens w:val="0"/>
        <w:autoSpaceDE w:val="0"/>
        <w:autoSpaceDN w:val="0"/>
        <w:adjustRightInd w:val="0"/>
        <w:ind w:firstLine="709"/>
        <w:jc w:val="both"/>
        <w:rPr>
          <w:sz w:val="28"/>
          <w:szCs w:val="28"/>
        </w:rPr>
      </w:pPr>
      <w:r>
        <w:rPr>
          <w:sz w:val="28"/>
          <w:szCs w:val="28"/>
        </w:rPr>
        <w:t xml:space="preserve">Поскольку прием на работу в указанных случаях обусловлен также </w:t>
      </w:r>
      <w:r w:rsidRPr="000469B6">
        <w:rPr>
          <w:sz w:val="28"/>
          <w:szCs w:val="28"/>
        </w:rPr>
        <w:t>выполнением качественно и в полном объеме возложенных должностных обязанностей</w:t>
      </w:r>
      <w:r>
        <w:rPr>
          <w:sz w:val="28"/>
          <w:szCs w:val="28"/>
        </w:rPr>
        <w:t>, чего заранее работодатель знать не может, то в</w:t>
      </w:r>
      <w:r w:rsidRPr="000469B6">
        <w:rPr>
          <w:sz w:val="28"/>
          <w:szCs w:val="28"/>
        </w:rPr>
        <w:t xml:space="preserve"> целях проверки </w:t>
      </w:r>
      <w:r>
        <w:rPr>
          <w:sz w:val="28"/>
          <w:szCs w:val="28"/>
        </w:rPr>
        <w:t xml:space="preserve">этих </w:t>
      </w:r>
      <w:r w:rsidRPr="000469B6">
        <w:rPr>
          <w:sz w:val="28"/>
          <w:szCs w:val="28"/>
        </w:rPr>
        <w:t xml:space="preserve">возможностей </w:t>
      </w:r>
      <w:r>
        <w:rPr>
          <w:sz w:val="28"/>
          <w:szCs w:val="28"/>
        </w:rPr>
        <w:t xml:space="preserve">будущего </w:t>
      </w:r>
      <w:r w:rsidRPr="000469B6">
        <w:rPr>
          <w:sz w:val="28"/>
          <w:szCs w:val="28"/>
        </w:rPr>
        <w:t xml:space="preserve">работника аттестационная комиссия </w:t>
      </w:r>
      <w:r>
        <w:rPr>
          <w:sz w:val="28"/>
          <w:szCs w:val="28"/>
        </w:rPr>
        <w:t xml:space="preserve">может также </w:t>
      </w:r>
      <w:r w:rsidRPr="000469B6">
        <w:rPr>
          <w:sz w:val="28"/>
          <w:szCs w:val="28"/>
        </w:rPr>
        <w:t>включить предложение об установлении при заключении трудового договора  испытательного срока в порядке и на условиях, установленных статьей 70 ТК РФ</w:t>
      </w:r>
      <w:r>
        <w:rPr>
          <w:sz w:val="28"/>
          <w:szCs w:val="28"/>
        </w:rPr>
        <w:t xml:space="preserve">. </w:t>
      </w:r>
    </w:p>
    <w:p w:rsidR="00526ECA" w:rsidRPr="000469B6" w:rsidRDefault="00526ECA" w:rsidP="00526ECA">
      <w:pPr>
        <w:numPr>
          <w:ilvl w:val="0"/>
          <w:numId w:val="1"/>
        </w:numPr>
        <w:suppressAutoHyphens w:val="0"/>
        <w:autoSpaceDE w:val="0"/>
        <w:autoSpaceDN w:val="0"/>
        <w:adjustRightInd w:val="0"/>
        <w:ind w:firstLine="709"/>
        <w:jc w:val="both"/>
        <w:rPr>
          <w:sz w:val="28"/>
          <w:szCs w:val="28"/>
        </w:rPr>
      </w:pPr>
      <w:r>
        <w:rPr>
          <w:sz w:val="28"/>
          <w:szCs w:val="28"/>
        </w:rPr>
        <w:t xml:space="preserve">В таком же порядке на должность педагогического работника может быть принят </w:t>
      </w:r>
      <w:r w:rsidRPr="000469B6">
        <w:rPr>
          <w:sz w:val="28"/>
          <w:szCs w:val="28"/>
        </w:rPr>
        <w:t xml:space="preserve">выпускник, получивший среднее или высшее профессиональное образование, </w:t>
      </w:r>
      <w:r w:rsidRPr="000469B6">
        <w:rPr>
          <w:b/>
          <w:sz w:val="28"/>
          <w:szCs w:val="28"/>
          <w:u w:val="single"/>
        </w:rPr>
        <w:t xml:space="preserve">но </w:t>
      </w:r>
      <w:r>
        <w:rPr>
          <w:b/>
          <w:sz w:val="28"/>
          <w:szCs w:val="28"/>
          <w:u w:val="single"/>
        </w:rPr>
        <w:t xml:space="preserve">претендующий на должность </w:t>
      </w:r>
      <w:r w:rsidRPr="000469B6">
        <w:rPr>
          <w:b/>
          <w:sz w:val="28"/>
          <w:szCs w:val="28"/>
          <w:u w:val="single"/>
        </w:rPr>
        <w:t>не по полученной специальности</w:t>
      </w:r>
      <w:r w:rsidRPr="000469B6">
        <w:rPr>
          <w:b/>
          <w:sz w:val="28"/>
          <w:szCs w:val="28"/>
        </w:rPr>
        <w:t xml:space="preserve">, </w:t>
      </w:r>
      <w:r w:rsidRPr="000469B6">
        <w:rPr>
          <w:sz w:val="28"/>
          <w:szCs w:val="28"/>
        </w:rPr>
        <w:t>поскольку в данном случае это не будет противоречить  положениям части четвертой статьи</w:t>
      </w:r>
      <w:r>
        <w:rPr>
          <w:sz w:val="28"/>
          <w:szCs w:val="28"/>
        </w:rPr>
        <w:t xml:space="preserve"> 70 ТК РФ</w:t>
      </w:r>
      <w:r w:rsidRPr="000469B6">
        <w:rPr>
          <w:sz w:val="28"/>
          <w:szCs w:val="28"/>
        </w:rPr>
        <w:t xml:space="preserve">, </w:t>
      </w:r>
      <w:r>
        <w:rPr>
          <w:sz w:val="28"/>
          <w:szCs w:val="28"/>
        </w:rPr>
        <w:t xml:space="preserve">которая </w:t>
      </w:r>
      <w:r w:rsidRPr="000469B6">
        <w:rPr>
          <w:sz w:val="28"/>
          <w:szCs w:val="28"/>
        </w:rPr>
        <w:t>не допуска</w:t>
      </w:r>
      <w:r>
        <w:rPr>
          <w:sz w:val="28"/>
          <w:szCs w:val="28"/>
        </w:rPr>
        <w:t>ет</w:t>
      </w:r>
      <w:r w:rsidRPr="000469B6">
        <w:rPr>
          <w:sz w:val="28"/>
          <w:szCs w:val="28"/>
        </w:rPr>
        <w:t xml:space="preserve"> установление испытательного срока в течение одного года  для </w:t>
      </w:r>
      <w:r>
        <w:rPr>
          <w:sz w:val="28"/>
          <w:szCs w:val="28"/>
        </w:rPr>
        <w:t xml:space="preserve"> выпускников</w:t>
      </w:r>
      <w:r w:rsidRPr="000469B6">
        <w:rPr>
          <w:sz w:val="28"/>
          <w:szCs w:val="28"/>
        </w:rPr>
        <w:t xml:space="preserve">, </w:t>
      </w:r>
      <w:r>
        <w:rPr>
          <w:sz w:val="28"/>
          <w:szCs w:val="28"/>
        </w:rPr>
        <w:t>только в случаях, когда они впервые</w:t>
      </w:r>
      <w:r w:rsidRPr="000469B6">
        <w:rPr>
          <w:sz w:val="28"/>
          <w:szCs w:val="28"/>
        </w:rPr>
        <w:t xml:space="preserve"> поступает на работу по полученной специальности. </w:t>
      </w:r>
    </w:p>
    <w:p w:rsidR="00526ECA" w:rsidRPr="000469B6" w:rsidRDefault="00526ECA" w:rsidP="00526ECA">
      <w:pPr>
        <w:numPr>
          <w:ilvl w:val="0"/>
          <w:numId w:val="1"/>
        </w:numPr>
        <w:suppressAutoHyphens w:val="0"/>
        <w:autoSpaceDE w:val="0"/>
        <w:autoSpaceDN w:val="0"/>
        <w:adjustRightInd w:val="0"/>
        <w:ind w:firstLine="709"/>
        <w:jc w:val="both"/>
        <w:rPr>
          <w:sz w:val="28"/>
          <w:szCs w:val="28"/>
        </w:rPr>
      </w:pPr>
      <w:r w:rsidRPr="000469B6">
        <w:rPr>
          <w:sz w:val="28"/>
          <w:szCs w:val="28"/>
        </w:rPr>
        <w:t>В соответствии со статьей 71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526ECA" w:rsidRPr="000469B6" w:rsidRDefault="00526ECA" w:rsidP="00526ECA">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0469B6">
        <w:rPr>
          <w:rFonts w:ascii="Times New Roman" w:hAnsi="Times New Roman" w:cs="Times New Roman"/>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526ECA" w:rsidRPr="000469B6" w:rsidRDefault="00526ECA" w:rsidP="00526ECA">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0469B6">
        <w:rPr>
          <w:rFonts w:ascii="Times New Roman" w:hAnsi="Times New Roman" w:cs="Times New Roman"/>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526ECA" w:rsidRPr="000469B6" w:rsidRDefault="00526ECA" w:rsidP="00526ECA">
      <w:pPr>
        <w:pStyle w:val="ConsPlusNormal"/>
        <w:widowControl/>
        <w:numPr>
          <w:ilvl w:val="0"/>
          <w:numId w:val="1"/>
        </w:numPr>
        <w:suppressAutoHyphens w:val="0"/>
        <w:autoSpaceDN w:val="0"/>
        <w:adjustRightInd w:val="0"/>
        <w:ind w:firstLine="709"/>
        <w:jc w:val="both"/>
        <w:rPr>
          <w:rFonts w:ascii="Times New Roman" w:hAnsi="Times New Roman" w:cs="Times New Roman"/>
          <w:sz w:val="28"/>
          <w:szCs w:val="28"/>
        </w:rPr>
      </w:pPr>
      <w:r w:rsidRPr="000469B6">
        <w:rPr>
          <w:rFonts w:ascii="Times New Roman" w:hAnsi="Times New Roman" w:cs="Times New Roman"/>
          <w:sz w:val="28"/>
          <w:szCs w:val="28"/>
        </w:rPr>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526ECA" w:rsidRPr="000469B6" w:rsidRDefault="00526ECA" w:rsidP="00526ECA">
      <w:pPr>
        <w:pStyle w:val="a5"/>
        <w:numPr>
          <w:ilvl w:val="0"/>
          <w:numId w:val="1"/>
        </w:numPr>
        <w:suppressAutoHyphens w:val="0"/>
        <w:overflowPunct/>
        <w:autoSpaceDE/>
        <w:ind w:firstLine="709"/>
        <w:jc w:val="both"/>
        <w:textAlignment w:val="auto"/>
        <w:rPr>
          <w:sz w:val="28"/>
          <w:szCs w:val="28"/>
        </w:rPr>
      </w:pPr>
      <w:r w:rsidRPr="000469B6">
        <w:rPr>
          <w:sz w:val="28"/>
          <w:szCs w:val="28"/>
        </w:rPr>
        <w:t xml:space="preserve">Что касается педагогических работников организаций, квалификация которых не соответствует требованиям к направлению профессиональной подготовки, предусмотренной квалификационными характеристиками: «Образование и педагогика» или в области, соответствующей преподаваемому предмету, либо   деятельности в образовательном </w:t>
      </w:r>
      <w:r w:rsidRPr="000469B6">
        <w:rPr>
          <w:sz w:val="28"/>
          <w:szCs w:val="28"/>
        </w:rPr>
        <w:lastRenderedPageBreak/>
        <w:t xml:space="preserve">учреждении (тем более, как было отмечено выше, такие требования до 31 октября 2010 г. к большей части педагогических работников не предъявлялись), то это не может явиться причиной для их  увольнения в связи с  несоответствием работника занимаемой должности или выполняемой работе вследствие недостаточной квалификации, </w:t>
      </w:r>
      <w:r w:rsidRPr="000469B6">
        <w:rPr>
          <w:b/>
          <w:sz w:val="28"/>
          <w:szCs w:val="28"/>
        </w:rPr>
        <w:t>если это не  подтверждено результатами их аттестации</w:t>
      </w:r>
      <w:r w:rsidRPr="000469B6">
        <w:rPr>
          <w:sz w:val="28"/>
          <w:szCs w:val="28"/>
        </w:rPr>
        <w:t>.</w:t>
      </w:r>
    </w:p>
    <w:p w:rsidR="00526ECA" w:rsidRPr="000469B6" w:rsidRDefault="00526ECA" w:rsidP="00526ECA">
      <w:pPr>
        <w:numPr>
          <w:ilvl w:val="0"/>
          <w:numId w:val="1"/>
        </w:numPr>
        <w:suppressAutoHyphens w:val="0"/>
        <w:autoSpaceDE w:val="0"/>
        <w:autoSpaceDN w:val="0"/>
        <w:adjustRightInd w:val="0"/>
        <w:ind w:firstLine="709"/>
        <w:jc w:val="both"/>
        <w:rPr>
          <w:sz w:val="28"/>
          <w:szCs w:val="28"/>
        </w:rPr>
      </w:pPr>
      <w:r w:rsidRPr="000469B6">
        <w:rPr>
          <w:sz w:val="28"/>
          <w:szCs w:val="28"/>
        </w:rPr>
        <w:t xml:space="preserve">Следует также учесть, что применение пункта 9 раздела «Общие положения» квалификационных характеристик должностей работников образования следует осуществлять без употребления слов «в порядке исключения» по аналогии с тем,  как это было установлено  приказом Минздравсоцразвития России от 25 октября 2010 г. № 921н, которым внесены изменения в Порядок применения Единого квалификационного справочника должностей руководителей, специалистов и служащих, утвержденный  постановлением Минтруда России от 9 февраля 2004 г. № 9. </w:t>
      </w:r>
    </w:p>
    <w:p w:rsidR="00526ECA" w:rsidRPr="000469B6" w:rsidRDefault="00526ECA" w:rsidP="00526ECA">
      <w:pPr>
        <w:autoSpaceDE w:val="0"/>
        <w:autoSpaceDN w:val="0"/>
        <w:adjustRightInd w:val="0"/>
        <w:jc w:val="center"/>
        <w:rPr>
          <w:b/>
          <w:i/>
          <w:sz w:val="28"/>
          <w:szCs w:val="28"/>
        </w:rPr>
      </w:pPr>
    </w:p>
    <w:p w:rsidR="00526ECA" w:rsidRPr="000469B6" w:rsidRDefault="00526ECA" w:rsidP="00526ECA">
      <w:pPr>
        <w:autoSpaceDE w:val="0"/>
        <w:autoSpaceDN w:val="0"/>
        <w:adjustRightInd w:val="0"/>
        <w:jc w:val="right"/>
        <w:rPr>
          <w:b/>
          <w:i/>
          <w:sz w:val="28"/>
          <w:szCs w:val="28"/>
        </w:rPr>
      </w:pPr>
      <w:r w:rsidRPr="000469B6">
        <w:rPr>
          <w:b/>
          <w:i/>
          <w:sz w:val="28"/>
          <w:szCs w:val="28"/>
        </w:rPr>
        <w:t>Особенности оформления результатов аттестации, проводимой</w:t>
      </w:r>
      <w:r w:rsidRPr="000469B6">
        <w:rPr>
          <w:sz w:val="28"/>
          <w:szCs w:val="28"/>
        </w:rPr>
        <w:t xml:space="preserve"> </w:t>
      </w:r>
      <w:r w:rsidRPr="000469B6">
        <w:rPr>
          <w:b/>
          <w:i/>
          <w:sz w:val="28"/>
          <w:szCs w:val="28"/>
        </w:rPr>
        <w:t>в целях установления соответствия работников занимаемым ими должностям</w:t>
      </w:r>
      <w:r w:rsidRPr="000469B6">
        <w:rPr>
          <w:sz w:val="28"/>
          <w:szCs w:val="28"/>
        </w:rPr>
        <w:t xml:space="preserve">  </w:t>
      </w:r>
    </w:p>
    <w:p w:rsidR="00526ECA" w:rsidRDefault="00526ECA" w:rsidP="00526ECA">
      <w:pPr>
        <w:numPr>
          <w:ilvl w:val="0"/>
          <w:numId w:val="1"/>
        </w:numPr>
        <w:suppressAutoHyphens w:val="0"/>
        <w:adjustRightInd w:val="0"/>
        <w:ind w:firstLine="709"/>
        <w:contextualSpacing/>
        <w:jc w:val="both"/>
        <w:outlineLvl w:val="1"/>
        <w:rPr>
          <w:sz w:val="28"/>
          <w:szCs w:val="28"/>
        </w:rPr>
      </w:pPr>
    </w:p>
    <w:p w:rsidR="00526ECA" w:rsidRPr="000469B6" w:rsidRDefault="00526ECA" w:rsidP="00526ECA">
      <w:pPr>
        <w:numPr>
          <w:ilvl w:val="0"/>
          <w:numId w:val="1"/>
        </w:numPr>
        <w:suppressAutoHyphens w:val="0"/>
        <w:adjustRightInd w:val="0"/>
        <w:ind w:firstLine="709"/>
        <w:contextualSpacing/>
        <w:jc w:val="both"/>
        <w:outlineLvl w:val="1"/>
        <w:rPr>
          <w:sz w:val="28"/>
          <w:szCs w:val="28"/>
        </w:rPr>
      </w:pPr>
      <w:r w:rsidRPr="000469B6">
        <w:rPr>
          <w:sz w:val="28"/>
          <w:szCs w:val="28"/>
        </w:rPr>
        <w:t>Порядок аттестации при проведении аттестации  педагогических работников в целях подтверждения соответствия занимаемым ими должностям не предусматривает оформление на педагогического работника аттестационного листа.</w:t>
      </w:r>
    </w:p>
    <w:p w:rsidR="00526ECA" w:rsidRPr="000469B6" w:rsidRDefault="00526ECA" w:rsidP="00526ECA">
      <w:pPr>
        <w:numPr>
          <w:ilvl w:val="0"/>
          <w:numId w:val="1"/>
        </w:numPr>
        <w:suppressAutoHyphens w:val="0"/>
        <w:adjustRightInd w:val="0"/>
        <w:ind w:firstLine="709"/>
        <w:contextualSpacing/>
        <w:jc w:val="both"/>
        <w:outlineLvl w:val="1"/>
        <w:rPr>
          <w:sz w:val="28"/>
          <w:szCs w:val="28"/>
        </w:rPr>
      </w:pPr>
      <w:r w:rsidRPr="000469B6">
        <w:rPr>
          <w:sz w:val="28"/>
          <w:szCs w:val="28"/>
        </w:rPr>
        <w:t>Оформление  результатов  такой аттестации осуществляется протоколом,</w:t>
      </w:r>
      <w:r w:rsidRPr="000469B6">
        <w:rPr>
          <w:bCs/>
          <w:sz w:val="28"/>
          <w:szCs w:val="28"/>
        </w:rPr>
        <w:t xml:space="preserve"> подписываемым председателем, заместителем председателя, секретарем и членами аттестационной комиссии</w:t>
      </w:r>
      <w:r w:rsidRPr="000469B6">
        <w:rPr>
          <w:sz w:val="28"/>
          <w:szCs w:val="28"/>
        </w:rPr>
        <w:t xml:space="preserve"> организаци</w:t>
      </w:r>
      <w:r w:rsidRPr="000469B6">
        <w:rPr>
          <w:bCs/>
          <w:sz w:val="28"/>
          <w:szCs w:val="28"/>
        </w:rPr>
        <w:t xml:space="preserve">и, присутствовавшими на заседании, который хранится с представлениями, дополнительными </w:t>
      </w:r>
      <w:r w:rsidRPr="000469B6">
        <w:rPr>
          <w:sz w:val="28"/>
          <w:szCs w:val="28"/>
        </w:rPr>
        <w:t>сведениями, представленными самим педагогическими работниками, характеризующими их профессиональную деятельность (в случае их наличия)</w:t>
      </w:r>
      <w:r w:rsidRPr="000469B6">
        <w:rPr>
          <w:bCs/>
          <w:sz w:val="28"/>
          <w:szCs w:val="28"/>
        </w:rPr>
        <w:t xml:space="preserve">, у работодателя. </w:t>
      </w:r>
    </w:p>
    <w:p w:rsidR="00526ECA" w:rsidRPr="00797B1C" w:rsidRDefault="00526ECA" w:rsidP="00526ECA">
      <w:pPr>
        <w:adjustRightInd w:val="0"/>
        <w:ind w:firstLine="709"/>
        <w:contextualSpacing/>
        <w:jc w:val="both"/>
        <w:rPr>
          <w:sz w:val="28"/>
          <w:szCs w:val="28"/>
        </w:rPr>
      </w:pPr>
      <w:r w:rsidRPr="000469B6">
        <w:rPr>
          <w:bCs/>
          <w:sz w:val="28"/>
          <w:szCs w:val="28"/>
        </w:rPr>
        <w:t xml:space="preserve">В соответствии с пунктом 20 Порядка аттестации на педагогического работника, прошедшего аттестацию, не позднее двух рабочих дней со дня ее проведения секретарем аттестационной комиссии </w:t>
      </w:r>
      <w:r w:rsidRPr="000469B6">
        <w:rPr>
          <w:sz w:val="28"/>
          <w:szCs w:val="28"/>
        </w:rPr>
        <w:t>организации</w:t>
      </w:r>
      <w:r w:rsidRPr="000469B6">
        <w:rPr>
          <w:bCs/>
          <w:sz w:val="28"/>
          <w:szCs w:val="28"/>
        </w:rPr>
        <w:t xml:space="preserve"> составляется выписка из протокола, содержащая сведения о фамилии,</w:t>
      </w:r>
      <w:r w:rsidRPr="000469B6">
        <w:rPr>
          <w:sz w:val="28"/>
          <w:szCs w:val="28"/>
        </w:rPr>
        <w:t xml:space="preserve"> имени, отчестве (при наличии) аттестуемого, наименовании его должности</w:t>
      </w:r>
      <w:r w:rsidRPr="000469B6">
        <w:rPr>
          <w:bCs/>
          <w:sz w:val="28"/>
          <w:szCs w:val="28"/>
        </w:rPr>
        <w:t>, дате заседания аттестационной комиссии</w:t>
      </w:r>
      <w:r w:rsidRPr="000469B6">
        <w:rPr>
          <w:sz w:val="28"/>
          <w:szCs w:val="28"/>
        </w:rPr>
        <w:t xml:space="preserve"> организации</w:t>
      </w:r>
      <w:r w:rsidRPr="000469B6">
        <w:rPr>
          <w:bCs/>
          <w:sz w:val="28"/>
          <w:szCs w:val="28"/>
        </w:rPr>
        <w:t>, результатах голосования, о принятом аттестационной комиссией</w:t>
      </w:r>
      <w:r w:rsidRPr="000469B6">
        <w:rPr>
          <w:sz w:val="28"/>
          <w:szCs w:val="28"/>
        </w:rPr>
        <w:t xml:space="preserve"> организации</w:t>
      </w:r>
      <w:r w:rsidRPr="000469B6">
        <w:rPr>
          <w:bCs/>
          <w:sz w:val="28"/>
          <w:szCs w:val="28"/>
        </w:rPr>
        <w:t xml:space="preserve">,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w:t>
      </w:r>
      <w:r w:rsidRPr="00797B1C">
        <w:rPr>
          <w:bCs/>
          <w:sz w:val="28"/>
          <w:szCs w:val="28"/>
        </w:rPr>
        <w:t>личном деле педагогического работника.</w:t>
      </w:r>
      <w:r w:rsidRPr="00797B1C">
        <w:rPr>
          <w:sz w:val="28"/>
          <w:szCs w:val="28"/>
        </w:rPr>
        <w:t xml:space="preserve"> </w:t>
      </w:r>
    </w:p>
    <w:p w:rsidR="00526ECA" w:rsidRPr="00797B1C" w:rsidRDefault="00526ECA" w:rsidP="00526ECA">
      <w:pPr>
        <w:adjustRightInd w:val="0"/>
        <w:ind w:firstLine="709"/>
        <w:contextualSpacing/>
        <w:jc w:val="both"/>
        <w:rPr>
          <w:sz w:val="28"/>
          <w:szCs w:val="28"/>
        </w:rPr>
      </w:pPr>
      <w:r>
        <w:rPr>
          <w:sz w:val="28"/>
          <w:szCs w:val="28"/>
        </w:rPr>
        <w:t>Необходимо отметить, что Порядком аттестации не предусматривается сохранение р</w:t>
      </w:r>
      <w:r w:rsidRPr="00797B1C">
        <w:rPr>
          <w:sz w:val="28"/>
          <w:szCs w:val="28"/>
        </w:rPr>
        <w:t>езультат</w:t>
      </w:r>
      <w:r>
        <w:rPr>
          <w:sz w:val="28"/>
          <w:szCs w:val="28"/>
        </w:rPr>
        <w:t xml:space="preserve">ов </w:t>
      </w:r>
      <w:r w:rsidRPr="00797B1C">
        <w:rPr>
          <w:sz w:val="28"/>
          <w:szCs w:val="28"/>
        </w:rPr>
        <w:t xml:space="preserve"> аттестации педагогических работников, проводимой  в целях подтверждения соответствия занимаемым ими должностям, </w:t>
      </w:r>
      <w:r>
        <w:rPr>
          <w:sz w:val="28"/>
          <w:szCs w:val="28"/>
        </w:rPr>
        <w:t xml:space="preserve">и </w:t>
      </w:r>
      <w:r w:rsidRPr="00797B1C">
        <w:rPr>
          <w:sz w:val="28"/>
          <w:szCs w:val="28"/>
        </w:rPr>
        <w:t>действующи</w:t>
      </w:r>
      <w:r>
        <w:rPr>
          <w:sz w:val="28"/>
          <w:szCs w:val="28"/>
        </w:rPr>
        <w:t>х</w:t>
      </w:r>
      <w:r w:rsidRPr="00797B1C">
        <w:rPr>
          <w:sz w:val="28"/>
          <w:szCs w:val="28"/>
        </w:rPr>
        <w:t xml:space="preserve"> в течение пяти лет по месту ее проведения, при переходе в другую организацию</w:t>
      </w:r>
      <w:r>
        <w:rPr>
          <w:sz w:val="28"/>
          <w:szCs w:val="28"/>
        </w:rPr>
        <w:t>, исходя из чего р</w:t>
      </w:r>
      <w:r w:rsidRPr="00797B1C">
        <w:rPr>
          <w:sz w:val="28"/>
          <w:szCs w:val="28"/>
        </w:rPr>
        <w:t xml:space="preserve">аботодатель по новому месту работы вправе осуществлять аттестацию таких педагогических работников </w:t>
      </w:r>
      <w:r>
        <w:rPr>
          <w:sz w:val="28"/>
          <w:szCs w:val="28"/>
        </w:rPr>
        <w:t xml:space="preserve">на общих </w:t>
      </w:r>
      <w:r>
        <w:rPr>
          <w:sz w:val="28"/>
          <w:szCs w:val="28"/>
        </w:rPr>
        <w:lastRenderedPageBreak/>
        <w:t xml:space="preserve">основаниях и </w:t>
      </w:r>
      <w:r w:rsidRPr="00797B1C">
        <w:rPr>
          <w:sz w:val="28"/>
          <w:szCs w:val="28"/>
        </w:rPr>
        <w:t xml:space="preserve">с соблюдением условий, предусмотренных пунктом  22 </w:t>
      </w:r>
      <w:r>
        <w:rPr>
          <w:sz w:val="28"/>
          <w:szCs w:val="28"/>
        </w:rPr>
        <w:t>указанного п</w:t>
      </w:r>
      <w:r w:rsidRPr="00797B1C">
        <w:rPr>
          <w:sz w:val="28"/>
          <w:szCs w:val="28"/>
        </w:rPr>
        <w:t>орядка</w:t>
      </w:r>
      <w:r>
        <w:rPr>
          <w:sz w:val="28"/>
          <w:szCs w:val="28"/>
        </w:rPr>
        <w:t>.</w:t>
      </w:r>
    </w:p>
    <w:p w:rsidR="00526ECA" w:rsidRPr="00797B1C" w:rsidRDefault="00526ECA" w:rsidP="00526ECA">
      <w:pPr>
        <w:pStyle w:val="ConsPlusNormal"/>
        <w:widowControl/>
        <w:ind w:firstLine="709"/>
        <w:jc w:val="center"/>
        <w:rPr>
          <w:rFonts w:ascii="Times New Roman" w:hAnsi="Times New Roman" w:cs="Times New Roman"/>
          <w:b/>
          <w:sz w:val="28"/>
          <w:szCs w:val="28"/>
        </w:rPr>
      </w:pPr>
    </w:p>
    <w:p w:rsidR="00526ECA" w:rsidRPr="000469B6" w:rsidRDefault="00526ECA" w:rsidP="00526ECA">
      <w:pPr>
        <w:pStyle w:val="ConsPlusNormal"/>
        <w:widowControl/>
        <w:ind w:firstLine="709"/>
        <w:jc w:val="center"/>
        <w:rPr>
          <w:rFonts w:ascii="Times New Roman" w:hAnsi="Times New Roman" w:cs="Times New Roman"/>
          <w:b/>
          <w:i/>
          <w:sz w:val="28"/>
          <w:szCs w:val="28"/>
        </w:rPr>
      </w:pPr>
      <w:r w:rsidRPr="000469B6">
        <w:rPr>
          <w:rFonts w:ascii="Times New Roman" w:hAnsi="Times New Roman" w:cs="Times New Roman"/>
          <w:b/>
          <w:i/>
          <w:sz w:val="28"/>
          <w:szCs w:val="28"/>
        </w:rPr>
        <w:t>Особенности проведения аттестации педагогических работников в целях установления квалификационной категории</w:t>
      </w:r>
    </w:p>
    <w:p w:rsidR="00526ECA" w:rsidRPr="000469B6" w:rsidRDefault="00526ECA" w:rsidP="00526ECA">
      <w:pPr>
        <w:pStyle w:val="ConsPlusNormal"/>
        <w:widowControl/>
        <w:ind w:firstLine="709"/>
        <w:jc w:val="both"/>
        <w:rPr>
          <w:rFonts w:ascii="Times New Roman" w:hAnsi="Times New Roman" w:cs="Times New Roman"/>
          <w:sz w:val="28"/>
          <w:szCs w:val="28"/>
        </w:rPr>
      </w:pPr>
    </w:p>
    <w:p w:rsidR="00526ECA" w:rsidRPr="000469B6" w:rsidRDefault="00526ECA" w:rsidP="00526ECA">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Особенность проведения аттестация педагогических работников в целях установления квалификационной категории в соответствии с Порядком аттестации связана, прежде всего, с формированием аттестационных комиссий.</w:t>
      </w:r>
    </w:p>
    <w:p w:rsidR="00526ECA" w:rsidRPr="000469B6" w:rsidRDefault="00526ECA" w:rsidP="00526ECA">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Если для аттестации педагогических работников организаций, находящихся в ведении федеральных органов исполнительной власти, конкретно установлено, что их аттестация в целях установления квалификационной категории осуществляется аттестационными комиссиями, формируемыми федеральными органами исполнительной власти, в ведении которых эти организации находятся, то  в отношении педагогических работников организаций, находящихся в ведении субъекта Российской Федерации,</w:t>
      </w:r>
      <w:r>
        <w:rPr>
          <w:rFonts w:ascii="Times New Roman" w:hAnsi="Times New Roman" w:cs="Times New Roman"/>
          <w:sz w:val="28"/>
          <w:szCs w:val="28"/>
        </w:rPr>
        <w:t xml:space="preserve"> а также</w:t>
      </w:r>
      <w:r w:rsidRPr="000469B6">
        <w:rPr>
          <w:rFonts w:ascii="Times New Roman" w:hAnsi="Times New Roman" w:cs="Times New Roman"/>
          <w:sz w:val="28"/>
          <w:szCs w:val="28"/>
        </w:rPr>
        <w:t xml:space="preserve"> педагогических работников муниципальных и частных организаций, </w:t>
      </w:r>
      <w:r>
        <w:rPr>
          <w:rFonts w:ascii="Times New Roman" w:hAnsi="Times New Roman" w:cs="Times New Roman"/>
          <w:sz w:val="28"/>
          <w:szCs w:val="28"/>
        </w:rPr>
        <w:t>однозначно</w:t>
      </w:r>
      <w:r w:rsidRPr="000469B6">
        <w:rPr>
          <w:rFonts w:ascii="Times New Roman" w:hAnsi="Times New Roman" w:cs="Times New Roman"/>
          <w:sz w:val="28"/>
          <w:szCs w:val="28"/>
        </w:rPr>
        <w:t xml:space="preserve"> не определено, какие органы власти, действующие на территории субъекта РФ  будут наделены полномочиями по формированию аттестационных комиссий.</w:t>
      </w:r>
    </w:p>
    <w:p w:rsidR="00526ECA" w:rsidRDefault="00526ECA" w:rsidP="00526ECA">
      <w:pPr>
        <w:pStyle w:val="ConsPlusNormal"/>
        <w:widowControl/>
        <w:ind w:firstLine="709"/>
        <w:jc w:val="both"/>
        <w:rPr>
          <w:rFonts w:ascii="Times New Roman" w:hAnsi="Times New Roman" w:cs="Times New Roman"/>
          <w:sz w:val="28"/>
          <w:szCs w:val="28"/>
        </w:rPr>
      </w:pPr>
      <w:r w:rsidRPr="000469B6">
        <w:rPr>
          <w:rFonts w:ascii="Times New Roman" w:hAnsi="Times New Roman" w:cs="Times New Roman"/>
          <w:sz w:val="28"/>
          <w:szCs w:val="28"/>
        </w:rPr>
        <w:t>В соответствии с частью третьей статьи 49 Федерального закона  от 29 декабря 2012 г. № 273-ФЗ  решение по данному вопросу принимает орган государственной власти субъекта РФ, который вправе наделить полномочиями по формированию аттестационных комиссий как органы государственной власти субъектов Российской Федерации, в ведении которых непосредственно находятся организации, осуществляющие образовательную деятельность (т.е. по принципу формирования аттестационных комиссий на федеральном уровне), так и орган государственной власти, осуществляющий государственное управление в сфере образования, который может сформировать необходимое количество аттестационных комиссий</w:t>
      </w:r>
      <w:r>
        <w:rPr>
          <w:rFonts w:ascii="Times New Roman" w:hAnsi="Times New Roman" w:cs="Times New Roman"/>
          <w:sz w:val="28"/>
          <w:szCs w:val="28"/>
        </w:rPr>
        <w:t>, в том числе</w:t>
      </w:r>
      <w:r w:rsidRPr="000469B6">
        <w:rPr>
          <w:rFonts w:ascii="Times New Roman" w:hAnsi="Times New Roman" w:cs="Times New Roman"/>
          <w:sz w:val="28"/>
          <w:szCs w:val="28"/>
        </w:rPr>
        <w:t xml:space="preserve"> по территориальному принципу, по направлениям (профилям) деятельности аттестуемых, по типам организаций, осуществляющих образовательную деятельность, и их ведомственной принадлежности.</w:t>
      </w:r>
    </w:p>
    <w:p w:rsidR="00526ECA" w:rsidRDefault="00526ECA" w:rsidP="00526E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этих целях органы исполнительной власти субъекта Российской  Федерации, в  ведении которых находятся организации, осуществляющие образовательную деятельность, могут внести  в орган государственной власти соответствующего субъекта РФ согласованное предложение по формированию аттестационных комиссий для проведения аттестации педагогических работников, </w:t>
      </w:r>
      <w:r w:rsidRPr="008C46A1">
        <w:rPr>
          <w:rFonts w:ascii="Times New Roman" w:hAnsi="Times New Roman" w:cs="Times New Roman"/>
          <w:sz w:val="28"/>
          <w:szCs w:val="28"/>
        </w:rPr>
        <w:t>поименованны</w:t>
      </w:r>
      <w:r>
        <w:rPr>
          <w:rFonts w:ascii="Times New Roman" w:hAnsi="Times New Roman" w:cs="Times New Roman"/>
          <w:sz w:val="28"/>
          <w:szCs w:val="28"/>
        </w:rPr>
        <w:t>х</w:t>
      </w:r>
      <w:r w:rsidRPr="008C46A1">
        <w:rPr>
          <w:rFonts w:ascii="Times New Roman" w:hAnsi="Times New Roman" w:cs="Times New Roman"/>
          <w:sz w:val="28"/>
          <w:szCs w:val="28"/>
        </w:rPr>
        <w:t xml:space="preserve"> в подразделе 2 раздела I </w:t>
      </w:r>
      <w:r>
        <w:rPr>
          <w:rFonts w:ascii="Times New Roman" w:hAnsi="Times New Roman" w:cs="Times New Roman"/>
          <w:sz w:val="28"/>
          <w:szCs w:val="28"/>
        </w:rPr>
        <w:t>Н</w:t>
      </w:r>
      <w:r w:rsidRPr="008C46A1">
        <w:rPr>
          <w:rFonts w:ascii="Times New Roman" w:hAnsi="Times New Roman" w:cs="Times New Roman"/>
          <w:sz w:val="28"/>
          <w:szCs w:val="28"/>
        </w:rPr>
        <w:t>оменклатуры</w:t>
      </w:r>
      <w:r>
        <w:rPr>
          <w:rFonts w:ascii="Times New Roman" w:hAnsi="Times New Roman" w:cs="Times New Roman"/>
          <w:sz w:val="28"/>
          <w:szCs w:val="28"/>
        </w:rPr>
        <w:t>, в соответствии с Порядком аттестации.</w:t>
      </w:r>
    </w:p>
    <w:p w:rsidR="00526ECA" w:rsidRDefault="00526ECA" w:rsidP="00526ECA">
      <w:pPr>
        <w:pStyle w:val="ConsPlusNormal"/>
        <w:widowControl/>
        <w:ind w:firstLine="709"/>
        <w:jc w:val="both"/>
        <w:rPr>
          <w:rFonts w:ascii="Times New Roman" w:hAnsi="Times New Roman" w:cs="Times New Roman"/>
          <w:sz w:val="28"/>
          <w:szCs w:val="28"/>
        </w:rPr>
      </w:pPr>
      <w:r w:rsidRPr="001209F9">
        <w:rPr>
          <w:rFonts w:ascii="Times New Roman" w:hAnsi="Times New Roman" w:cs="Times New Roman"/>
          <w:sz w:val="28"/>
          <w:szCs w:val="28"/>
        </w:rPr>
        <w:t xml:space="preserve">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w:t>
      </w:r>
      <w:r w:rsidRPr="001209F9">
        <w:rPr>
          <w:rFonts w:ascii="Times New Roman" w:hAnsi="Times New Roman" w:cs="Times New Roman"/>
          <w:sz w:val="28"/>
          <w:szCs w:val="28"/>
        </w:rPr>
        <w:lastRenderedPageBreak/>
        <w:t>педагогических работников,</w:t>
      </w:r>
      <w:r>
        <w:rPr>
          <w:rFonts w:ascii="Times New Roman" w:hAnsi="Times New Roman" w:cs="Times New Roman"/>
          <w:sz w:val="28"/>
          <w:szCs w:val="28"/>
        </w:rPr>
        <w:t xml:space="preserve"> включая условия оплаты, компенсацию транспортных расходов и иные условия, на которых будет осуществляться  привлечение специалистов.</w:t>
      </w:r>
    </w:p>
    <w:p w:rsidR="00526ECA" w:rsidRDefault="00526ECA" w:rsidP="00526ECA">
      <w:pPr>
        <w:ind w:firstLine="709"/>
        <w:contextualSpacing/>
        <w:jc w:val="both"/>
        <w:rPr>
          <w:sz w:val="28"/>
          <w:szCs w:val="28"/>
        </w:rPr>
      </w:pPr>
      <w:r w:rsidRPr="000469B6">
        <w:rPr>
          <w:sz w:val="28"/>
          <w:szCs w:val="28"/>
        </w:rPr>
        <w:t xml:space="preserve">В состав аттестационных комиссий включается представитель соответствующего профессионального союза. </w:t>
      </w:r>
    </w:p>
    <w:p w:rsidR="00526ECA" w:rsidRDefault="00526ECA" w:rsidP="00526ECA">
      <w:pPr>
        <w:ind w:firstLine="709"/>
        <w:contextualSpacing/>
        <w:jc w:val="both"/>
        <w:rPr>
          <w:sz w:val="28"/>
          <w:szCs w:val="28"/>
        </w:rPr>
      </w:pPr>
      <w:r>
        <w:rPr>
          <w:sz w:val="28"/>
          <w:szCs w:val="28"/>
        </w:rPr>
        <w:t>Регламент работы аттестационных комиссий  должен обеспечивать педагогическим работникам  право для обращения с заявлениями в аттестационную комиссию в любое время, обеспечивать рассмотрение их заявлений в срок не более 30 дней, проведение аттестации в течение периода, не превышающего  60 дней и с учетом срока действия ранее установленной квалификационной категории.</w:t>
      </w:r>
    </w:p>
    <w:p w:rsidR="00526ECA" w:rsidRPr="000469B6" w:rsidRDefault="00526ECA" w:rsidP="00526ECA">
      <w:pPr>
        <w:autoSpaceDE w:val="0"/>
        <w:autoSpaceDN w:val="0"/>
        <w:adjustRightInd w:val="0"/>
        <w:ind w:firstLine="709"/>
        <w:jc w:val="both"/>
        <w:rPr>
          <w:sz w:val="28"/>
          <w:szCs w:val="28"/>
        </w:rPr>
      </w:pPr>
      <w:r w:rsidRPr="000469B6">
        <w:rPr>
          <w:sz w:val="28"/>
          <w:szCs w:val="28"/>
        </w:rPr>
        <w:t>Порядком аттестации определено, что аттестация педагогических работников в целях установления первой или высшей квалификационной категории проводится по их желанию на основании их заявлений, в которых указываются квалификационная категория и должность (должности), по которым они желают пройти аттестацию.</w:t>
      </w:r>
    </w:p>
    <w:p w:rsidR="00526ECA" w:rsidRDefault="00526ECA" w:rsidP="00526ECA">
      <w:pPr>
        <w:autoSpaceDE w:val="0"/>
        <w:autoSpaceDN w:val="0"/>
        <w:adjustRightInd w:val="0"/>
        <w:ind w:firstLine="709"/>
        <w:jc w:val="both"/>
        <w:rPr>
          <w:sz w:val="28"/>
          <w:szCs w:val="28"/>
        </w:rPr>
      </w:pPr>
      <w:r w:rsidRPr="000469B6">
        <w:rPr>
          <w:sz w:val="28"/>
          <w:szCs w:val="28"/>
        </w:rPr>
        <w:t xml:space="preserve">Установлено, что заявления подаются непосредственно в аттестационную комиссию, либо направляются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w:t>
      </w:r>
    </w:p>
    <w:p w:rsidR="00526ECA" w:rsidRDefault="00526ECA" w:rsidP="00526ECA">
      <w:pPr>
        <w:autoSpaceDE w:val="0"/>
        <w:autoSpaceDN w:val="0"/>
        <w:adjustRightInd w:val="0"/>
        <w:ind w:firstLine="709"/>
        <w:jc w:val="both"/>
        <w:rPr>
          <w:sz w:val="28"/>
          <w:szCs w:val="28"/>
        </w:rPr>
      </w:pPr>
      <w:r>
        <w:rPr>
          <w:sz w:val="28"/>
          <w:szCs w:val="28"/>
        </w:rPr>
        <w:t xml:space="preserve">Согласование заявлений педагогических работников с работодателем, как это иногда имеет место, не требуется. </w:t>
      </w:r>
    </w:p>
    <w:p w:rsidR="00526ECA" w:rsidRPr="000469B6" w:rsidRDefault="00526ECA" w:rsidP="00526E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Pr="000469B6">
        <w:rPr>
          <w:rFonts w:ascii="Times New Roman" w:hAnsi="Times New Roman" w:cs="Times New Roman"/>
          <w:sz w:val="28"/>
          <w:szCs w:val="28"/>
        </w:rPr>
        <w:t>орядок аттестации не предусматривает квотировани</w:t>
      </w:r>
      <w:r>
        <w:rPr>
          <w:rFonts w:ascii="Times New Roman" w:hAnsi="Times New Roman" w:cs="Times New Roman"/>
          <w:sz w:val="28"/>
          <w:szCs w:val="28"/>
        </w:rPr>
        <w:t xml:space="preserve">е или установление </w:t>
      </w:r>
      <w:r w:rsidRPr="000469B6">
        <w:rPr>
          <w:rFonts w:ascii="Times New Roman" w:hAnsi="Times New Roman" w:cs="Times New Roman"/>
          <w:sz w:val="28"/>
          <w:szCs w:val="28"/>
        </w:rPr>
        <w:t xml:space="preserve">каких-либо соотношений количества устанавливаемых квалификационных категорий. </w:t>
      </w:r>
    </w:p>
    <w:p w:rsidR="00526ECA" w:rsidRPr="000469B6" w:rsidRDefault="00526ECA" w:rsidP="00526ECA">
      <w:pPr>
        <w:autoSpaceDE w:val="0"/>
        <w:autoSpaceDN w:val="0"/>
        <w:adjustRightInd w:val="0"/>
        <w:ind w:firstLine="709"/>
        <w:jc w:val="both"/>
        <w:rPr>
          <w:sz w:val="28"/>
          <w:szCs w:val="28"/>
        </w:rPr>
      </w:pPr>
      <w:r w:rsidRPr="000469B6">
        <w:rPr>
          <w:sz w:val="28"/>
          <w:szCs w:val="28"/>
        </w:rPr>
        <w:t xml:space="preserve">Следует отметить, что Порядком аттестации не предусматривается каких-либо оснований, по которым педагогическим работникам </w:t>
      </w:r>
      <w:r w:rsidRPr="00FA3B1E">
        <w:rPr>
          <w:b/>
          <w:color w:val="FF0000"/>
          <w:sz w:val="28"/>
          <w:szCs w:val="28"/>
        </w:rPr>
        <w:t>может быть  отказано в приеме заявления о прохождении аттестации</w:t>
      </w:r>
      <w:r w:rsidRPr="000469B6">
        <w:rPr>
          <w:sz w:val="28"/>
          <w:szCs w:val="28"/>
        </w:rPr>
        <w:t xml:space="preserve"> для установления квалификационной категории, за исключением следующих случаев, предусмотренных пунктами 30 и 43 Порядка аттестации:</w:t>
      </w:r>
    </w:p>
    <w:p w:rsidR="00526ECA" w:rsidRPr="000469B6" w:rsidRDefault="00526ECA" w:rsidP="00526ECA">
      <w:pPr>
        <w:autoSpaceDE w:val="0"/>
        <w:autoSpaceDN w:val="0"/>
        <w:adjustRightInd w:val="0"/>
        <w:ind w:firstLine="709"/>
        <w:jc w:val="both"/>
        <w:rPr>
          <w:sz w:val="28"/>
          <w:szCs w:val="28"/>
        </w:rPr>
      </w:pPr>
      <w:r w:rsidRPr="000469B6">
        <w:rPr>
          <w:sz w:val="28"/>
          <w:szCs w:val="28"/>
        </w:rPr>
        <w:t xml:space="preserve"> - если педагогический работник обращается за установлением  </w:t>
      </w:r>
      <w:r w:rsidRPr="00FA3B1E">
        <w:rPr>
          <w:color w:val="FF0000"/>
          <w:sz w:val="28"/>
          <w:szCs w:val="28"/>
        </w:rPr>
        <w:t>высшей квалификационной категории впервые, не имея первой</w:t>
      </w:r>
      <w:r w:rsidRPr="000469B6">
        <w:rPr>
          <w:sz w:val="28"/>
          <w:szCs w:val="28"/>
        </w:rPr>
        <w:t xml:space="preserve"> квалификационной категории;</w:t>
      </w:r>
    </w:p>
    <w:p w:rsidR="00526ECA" w:rsidRPr="000469B6" w:rsidRDefault="00526ECA" w:rsidP="00526ECA">
      <w:pPr>
        <w:autoSpaceDE w:val="0"/>
        <w:autoSpaceDN w:val="0"/>
        <w:adjustRightInd w:val="0"/>
        <w:ind w:firstLine="709"/>
        <w:jc w:val="both"/>
        <w:rPr>
          <w:sz w:val="28"/>
          <w:szCs w:val="28"/>
        </w:rPr>
      </w:pPr>
      <w:r w:rsidRPr="000469B6">
        <w:rPr>
          <w:sz w:val="28"/>
          <w:szCs w:val="28"/>
        </w:rPr>
        <w:t xml:space="preserve">- если обращение за установлением высшей квалификационной категории следует  </w:t>
      </w:r>
      <w:r w:rsidRPr="00FA3B1E">
        <w:rPr>
          <w:color w:val="FF0000"/>
          <w:sz w:val="28"/>
          <w:szCs w:val="28"/>
        </w:rPr>
        <w:t>ранее чем через два года</w:t>
      </w:r>
      <w:r w:rsidRPr="000469B6">
        <w:rPr>
          <w:sz w:val="28"/>
          <w:szCs w:val="28"/>
        </w:rPr>
        <w:t xml:space="preserve"> </w:t>
      </w:r>
      <w:r w:rsidRPr="00FA3B1E">
        <w:rPr>
          <w:color w:val="FF0000"/>
          <w:sz w:val="28"/>
          <w:szCs w:val="28"/>
        </w:rPr>
        <w:t>после установления первой</w:t>
      </w:r>
      <w:r w:rsidRPr="000469B6">
        <w:rPr>
          <w:sz w:val="28"/>
          <w:szCs w:val="28"/>
        </w:rPr>
        <w:t xml:space="preserve"> квалификационной категории;</w:t>
      </w:r>
    </w:p>
    <w:p w:rsidR="00526ECA" w:rsidRPr="000469B6" w:rsidRDefault="00526ECA" w:rsidP="00526ECA">
      <w:pPr>
        <w:autoSpaceDE w:val="0"/>
        <w:autoSpaceDN w:val="0"/>
        <w:adjustRightInd w:val="0"/>
        <w:ind w:firstLine="709"/>
        <w:jc w:val="both"/>
        <w:rPr>
          <w:sz w:val="28"/>
          <w:szCs w:val="28"/>
        </w:rPr>
      </w:pPr>
      <w:r w:rsidRPr="000469B6">
        <w:rPr>
          <w:sz w:val="28"/>
          <w:szCs w:val="28"/>
        </w:rPr>
        <w:t>- если обращение за установлением первой либо высшей квалификационной категории следует до истечения одного года со дня принятия аттестационной комиссией решения  об отказе в  установлении квалификационной категории.</w:t>
      </w:r>
    </w:p>
    <w:p w:rsidR="00526ECA" w:rsidRPr="000469B6" w:rsidRDefault="00526ECA" w:rsidP="00526ECA">
      <w:pPr>
        <w:autoSpaceDE w:val="0"/>
        <w:autoSpaceDN w:val="0"/>
        <w:adjustRightInd w:val="0"/>
        <w:ind w:firstLine="709"/>
        <w:jc w:val="both"/>
        <w:rPr>
          <w:sz w:val="28"/>
          <w:szCs w:val="28"/>
        </w:rPr>
      </w:pPr>
      <w:r w:rsidRPr="000469B6">
        <w:rPr>
          <w:b/>
          <w:sz w:val="28"/>
          <w:szCs w:val="28"/>
        </w:rPr>
        <w:t>К примеру, не может быть отказано в приеме заявления и в определении срока проведения аттестации педагогического работника по причине</w:t>
      </w:r>
      <w:r w:rsidRPr="000469B6">
        <w:rPr>
          <w:sz w:val="28"/>
          <w:szCs w:val="28"/>
        </w:rPr>
        <w:t xml:space="preserve">: </w:t>
      </w:r>
    </w:p>
    <w:p w:rsidR="00526ECA" w:rsidRPr="000469B6" w:rsidRDefault="00526ECA" w:rsidP="00526ECA">
      <w:pPr>
        <w:autoSpaceDE w:val="0"/>
        <w:autoSpaceDN w:val="0"/>
        <w:adjustRightInd w:val="0"/>
        <w:ind w:firstLine="709"/>
        <w:jc w:val="both"/>
        <w:rPr>
          <w:sz w:val="28"/>
          <w:szCs w:val="28"/>
        </w:rPr>
      </w:pPr>
      <w:r w:rsidRPr="000469B6">
        <w:rPr>
          <w:sz w:val="28"/>
          <w:szCs w:val="28"/>
        </w:rPr>
        <w:lastRenderedPageBreak/>
        <w:t xml:space="preserve">- несовпадения у педагогического работника высшего или среднего профессионального образования с направлением подготовки, предъявляемым </w:t>
      </w:r>
      <w:r>
        <w:rPr>
          <w:sz w:val="28"/>
          <w:szCs w:val="28"/>
        </w:rPr>
        <w:t xml:space="preserve"> к должности </w:t>
      </w:r>
      <w:r w:rsidRPr="000469B6">
        <w:rPr>
          <w:sz w:val="28"/>
          <w:szCs w:val="28"/>
        </w:rPr>
        <w:t>квалификационной характеристикой (профессиональным стандартом);</w:t>
      </w:r>
    </w:p>
    <w:p w:rsidR="00526ECA" w:rsidRDefault="00526ECA" w:rsidP="00526ECA">
      <w:pPr>
        <w:autoSpaceDE w:val="0"/>
        <w:autoSpaceDN w:val="0"/>
        <w:adjustRightInd w:val="0"/>
        <w:ind w:firstLine="709"/>
        <w:jc w:val="both"/>
        <w:rPr>
          <w:sz w:val="28"/>
          <w:szCs w:val="28"/>
        </w:rPr>
      </w:pPr>
      <w:r w:rsidRPr="000469B6">
        <w:rPr>
          <w:sz w:val="28"/>
          <w:szCs w:val="28"/>
        </w:rPr>
        <w:t>-  истечения срока действия квалификационной категории (первой или высшей) на день подачи заявления</w:t>
      </w:r>
      <w:r>
        <w:rPr>
          <w:sz w:val="28"/>
          <w:szCs w:val="28"/>
        </w:rPr>
        <w:t>;</w:t>
      </w:r>
    </w:p>
    <w:p w:rsidR="00526ECA" w:rsidRPr="000469B6" w:rsidRDefault="00526ECA" w:rsidP="00526ECA">
      <w:pPr>
        <w:autoSpaceDE w:val="0"/>
        <w:autoSpaceDN w:val="0"/>
        <w:adjustRightInd w:val="0"/>
        <w:ind w:firstLine="709"/>
        <w:jc w:val="both"/>
        <w:rPr>
          <w:sz w:val="28"/>
          <w:szCs w:val="28"/>
        </w:rPr>
      </w:pPr>
      <w:r>
        <w:rPr>
          <w:sz w:val="28"/>
          <w:szCs w:val="28"/>
        </w:rPr>
        <w:t>- в прохождении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об отказе;</w:t>
      </w:r>
    </w:p>
    <w:p w:rsidR="00526ECA" w:rsidRPr="000469B6" w:rsidRDefault="00526ECA" w:rsidP="00526ECA">
      <w:pPr>
        <w:autoSpaceDE w:val="0"/>
        <w:autoSpaceDN w:val="0"/>
        <w:adjustRightInd w:val="0"/>
        <w:ind w:firstLine="709"/>
        <w:jc w:val="both"/>
        <w:rPr>
          <w:sz w:val="28"/>
          <w:szCs w:val="28"/>
        </w:rPr>
      </w:pPr>
      <w:r w:rsidRPr="000469B6">
        <w:rPr>
          <w:sz w:val="28"/>
          <w:szCs w:val="28"/>
        </w:rPr>
        <w:t>- нахождения в отпуске по уходу за ребенком до достижения им возраста трех лет;</w:t>
      </w:r>
    </w:p>
    <w:p w:rsidR="00526ECA" w:rsidRPr="000469B6" w:rsidRDefault="00526ECA" w:rsidP="00526ECA">
      <w:pPr>
        <w:autoSpaceDE w:val="0"/>
        <w:autoSpaceDN w:val="0"/>
        <w:adjustRightInd w:val="0"/>
        <w:ind w:firstLine="709"/>
        <w:jc w:val="both"/>
        <w:rPr>
          <w:sz w:val="28"/>
          <w:szCs w:val="28"/>
        </w:rPr>
      </w:pPr>
      <w:r w:rsidRPr="000469B6">
        <w:rPr>
          <w:sz w:val="28"/>
          <w:szCs w:val="28"/>
        </w:rPr>
        <w:t xml:space="preserve">- наличия перерыва в </w:t>
      </w:r>
      <w:r>
        <w:rPr>
          <w:sz w:val="28"/>
          <w:szCs w:val="28"/>
        </w:rPr>
        <w:t>педагогической деятельности</w:t>
      </w:r>
      <w:r w:rsidRPr="000469B6">
        <w:rPr>
          <w:sz w:val="28"/>
          <w:szCs w:val="28"/>
        </w:rPr>
        <w:t>;</w:t>
      </w:r>
    </w:p>
    <w:p w:rsidR="00526ECA" w:rsidRPr="000469B6" w:rsidRDefault="00526ECA" w:rsidP="00526ECA">
      <w:pPr>
        <w:autoSpaceDE w:val="0"/>
        <w:autoSpaceDN w:val="0"/>
        <w:adjustRightInd w:val="0"/>
        <w:ind w:firstLine="709"/>
        <w:jc w:val="both"/>
        <w:rPr>
          <w:sz w:val="28"/>
          <w:szCs w:val="28"/>
        </w:rPr>
      </w:pPr>
      <w:r w:rsidRPr="000469B6">
        <w:rPr>
          <w:sz w:val="28"/>
          <w:szCs w:val="28"/>
        </w:rPr>
        <w:t xml:space="preserve">- незначительной продолжительности работы в организации по </w:t>
      </w:r>
      <w:r>
        <w:rPr>
          <w:sz w:val="28"/>
          <w:szCs w:val="28"/>
        </w:rPr>
        <w:t>новому</w:t>
      </w:r>
      <w:r w:rsidRPr="000469B6">
        <w:rPr>
          <w:sz w:val="28"/>
          <w:szCs w:val="28"/>
        </w:rPr>
        <w:t xml:space="preserve"> месту работы.</w:t>
      </w:r>
    </w:p>
    <w:p w:rsidR="00526ECA" w:rsidRDefault="00526ECA" w:rsidP="00526ECA">
      <w:pPr>
        <w:pStyle w:val="ConsPlusNormal"/>
        <w:ind w:firstLine="540"/>
        <w:jc w:val="both"/>
        <w:rPr>
          <w:rFonts w:ascii="Times New Roman" w:hAnsi="Times New Roman" w:cs="Times New Roman"/>
          <w:sz w:val="28"/>
          <w:szCs w:val="28"/>
        </w:rPr>
      </w:pPr>
      <w:r w:rsidRPr="000469B6">
        <w:rPr>
          <w:rFonts w:ascii="Times New Roman" w:hAnsi="Times New Roman" w:cs="Times New Roman"/>
          <w:sz w:val="28"/>
          <w:szCs w:val="28"/>
        </w:rPr>
        <w:t xml:space="preserve">Не может быть также отказано в приеме заявления и в прохождении аттестации педагогическим работникам, которые по каким-либо причинам </w:t>
      </w:r>
      <w:r>
        <w:rPr>
          <w:rFonts w:ascii="Times New Roman" w:hAnsi="Times New Roman" w:cs="Times New Roman"/>
          <w:sz w:val="28"/>
          <w:szCs w:val="28"/>
        </w:rPr>
        <w:t xml:space="preserve">до подачи заявления не </w:t>
      </w:r>
      <w:r w:rsidRPr="000469B6">
        <w:rPr>
          <w:rFonts w:ascii="Times New Roman" w:hAnsi="Times New Roman" w:cs="Times New Roman"/>
          <w:sz w:val="28"/>
          <w:szCs w:val="28"/>
        </w:rPr>
        <w:t>воспользовались правом на подготовку и дополнительное профессиональное образование не реже одного раза в  три года, закреплен</w:t>
      </w:r>
      <w:r>
        <w:rPr>
          <w:rFonts w:ascii="Times New Roman" w:hAnsi="Times New Roman" w:cs="Times New Roman"/>
          <w:sz w:val="28"/>
          <w:szCs w:val="28"/>
        </w:rPr>
        <w:t>ным</w:t>
      </w:r>
      <w:r w:rsidRPr="000469B6">
        <w:rPr>
          <w:rFonts w:ascii="Times New Roman" w:hAnsi="Times New Roman" w:cs="Times New Roman"/>
          <w:sz w:val="28"/>
          <w:szCs w:val="28"/>
        </w:rPr>
        <w:t xml:space="preserve"> пункт</w:t>
      </w:r>
      <w:r>
        <w:rPr>
          <w:rFonts w:ascii="Times New Roman" w:hAnsi="Times New Roman" w:cs="Times New Roman"/>
          <w:sz w:val="28"/>
          <w:szCs w:val="28"/>
        </w:rPr>
        <w:t>ом</w:t>
      </w:r>
      <w:r w:rsidRPr="000469B6">
        <w:rPr>
          <w:rFonts w:ascii="Times New Roman" w:hAnsi="Times New Roman" w:cs="Times New Roman"/>
          <w:sz w:val="28"/>
          <w:szCs w:val="28"/>
        </w:rPr>
        <w:t xml:space="preserve"> 2 части 5 статьи 47 Федерального закона от 29.12.2012 № 273-ФЗ</w:t>
      </w:r>
      <w:r>
        <w:rPr>
          <w:rFonts w:ascii="Times New Roman" w:hAnsi="Times New Roman" w:cs="Times New Roman"/>
          <w:sz w:val="28"/>
          <w:szCs w:val="28"/>
        </w:rPr>
        <w:t>.</w:t>
      </w:r>
    </w:p>
    <w:p w:rsidR="00526ECA" w:rsidRPr="000469B6" w:rsidRDefault="00526ECA" w:rsidP="00526EC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Следует учесть, что в</w:t>
      </w:r>
      <w:r w:rsidRPr="000469B6">
        <w:rPr>
          <w:rFonts w:ascii="Times New Roman" w:hAnsi="Times New Roman" w:cs="Times New Roman"/>
          <w:sz w:val="28"/>
          <w:szCs w:val="28"/>
        </w:rPr>
        <w:t xml:space="preserve"> соответствии со статьей 196 ТК РФ (в ред. Федерального </w:t>
      </w:r>
      <w:hyperlink r:id="rId10" w:tooltip="Федеральный закон от 02.07.2013 N 185-ФЗ (ред. от 28.12.201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sidRPr="000469B6">
          <w:rPr>
            <w:rFonts w:ascii="Times New Roman" w:hAnsi="Times New Roman" w:cs="Times New Roman"/>
            <w:sz w:val="28"/>
            <w:szCs w:val="28"/>
          </w:rPr>
          <w:t>закона</w:t>
        </w:r>
      </w:hyperlink>
      <w:r w:rsidRPr="000469B6">
        <w:rPr>
          <w:rFonts w:ascii="Times New Roman" w:hAnsi="Times New Roman" w:cs="Times New Roman"/>
          <w:sz w:val="28"/>
          <w:szCs w:val="28"/>
        </w:rPr>
        <w:t xml:space="preserve"> от 02.07.2013 № 185-ФЗ) необходимость дополнительного профессионального образования для собственных нужд определяет</w:t>
      </w:r>
      <w:r>
        <w:rPr>
          <w:rFonts w:ascii="Times New Roman" w:hAnsi="Times New Roman" w:cs="Times New Roman"/>
          <w:sz w:val="28"/>
          <w:szCs w:val="28"/>
        </w:rPr>
        <w:t>ся</w:t>
      </w:r>
      <w:r w:rsidRPr="000469B6">
        <w:rPr>
          <w:rFonts w:ascii="Times New Roman" w:hAnsi="Times New Roman" w:cs="Times New Roman"/>
          <w:sz w:val="28"/>
          <w:szCs w:val="28"/>
        </w:rPr>
        <w:t xml:space="preserve"> работодател</w:t>
      </w:r>
      <w:r>
        <w:rPr>
          <w:rFonts w:ascii="Times New Roman" w:hAnsi="Times New Roman" w:cs="Times New Roman"/>
          <w:sz w:val="28"/>
          <w:szCs w:val="28"/>
        </w:rPr>
        <w:t xml:space="preserve">ем. </w:t>
      </w:r>
      <w:r w:rsidRPr="000469B6">
        <w:rPr>
          <w:rFonts w:ascii="Times New Roman" w:hAnsi="Times New Roman" w:cs="Times New Roman"/>
          <w:sz w:val="28"/>
          <w:szCs w:val="28"/>
        </w:rPr>
        <w:t xml:space="preserve">Формы дополнительного профессионального образования работников определяются </w:t>
      </w:r>
      <w:r>
        <w:rPr>
          <w:rFonts w:ascii="Times New Roman" w:hAnsi="Times New Roman" w:cs="Times New Roman"/>
          <w:sz w:val="28"/>
          <w:szCs w:val="28"/>
        </w:rPr>
        <w:t xml:space="preserve">также </w:t>
      </w:r>
      <w:r w:rsidRPr="000469B6">
        <w:rPr>
          <w:rFonts w:ascii="Times New Roman" w:hAnsi="Times New Roman" w:cs="Times New Roman"/>
          <w:sz w:val="28"/>
          <w:szCs w:val="28"/>
        </w:rPr>
        <w:t xml:space="preserve">работодателем с учетом мнения представительного органа работников в порядке, установленном </w:t>
      </w:r>
      <w:hyperlink w:anchor="Par4987" w:tooltip="Ссылка на текущий документ" w:history="1">
        <w:r w:rsidRPr="000469B6">
          <w:rPr>
            <w:rFonts w:ascii="Times New Roman" w:hAnsi="Times New Roman" w:cs="Times New Roman"/>
            <w:sz w:val="28"/>
            <w:szCs w:val="28"/>
          </w:rPr>
          <w:t>статьей 372</w:t>
        </w:r>
      </w:hyperlink>
      <w:r w:rsidRPr="000469B6">
        <w:rPr>
          <w:rFonts w:ascii="Times New Roman" w:hAnsi="Times New Roman" w:cs="Times New Roman"/>
          <w:sz w:val="28"/>
          <w:szCs w:val="28"/>
        </w:rPr>
        <w:t xml:space="preserve"> ТК РФ для принятия локальных нормативных актов.</w:t>
      </w:r>
    </w:p>
    <w:p w:rsidR="00526ECA" w:rsidRPr="000469B6" w:rsidRDefault="00526ECA" w:rsidP="00526ECA">
      <w:pPr>
        <w:pStyle w:val="ConsPlusNormal"/>
        <w:ind w:firstLine="540"/>
        <w:jc w:val="both"/>
        <w:rPr>
          <w:rFonts w:ascii="Times New Roman" w:hAnsi="Times New Roman" w:cs="Times New Roman"/>
          <w:sz w:val="28"/>
          <w:szCs w:val="28"/>
        </w:rPr>
      </w:pPr>
      <w:r w:rsidRPr="000469B6">
        <w:rPr>
          <w:rFonts w:ascii="Times New Roman" w:hAnsi="Times New Roman" w:cs="Times New Roman"/>
          <w:sz w:val="28"/>
          <w:szCs w:val="28"/>
        </w:rPr>
        <w:t>В соответствии со статьей 197 ТК РФ право на подготовку и дополнительное профессиональное образование реализуется путем заключения дополнительного договора между работником и работодателем, в котором также определяются гарантии и компенсации, установленные статьей 187 ТК РФ</w:t>
      </w:r>
      <w:r>
        <w:rPr>
          <w:rFonts w:ascii="Times New Roman" w:hAnsi="Times New Roman" w:cs="Times New Roman"/>
          <w:sz w:val="28"/>
          <w:szCs w:val="28"/>
        </w:rPr>
        <w:t>. Указанной статьей установлено, что</w:t>
      </w:r>
      <w:r w:rsidRPr="000469B6">
        <w:rPr>
          <w:rFonts w:ascii="Times New Roman" w:hAnsi="Times New Roman" w:cs="Times New Roman"/>
          <w:sz w:val="28"/>
          <w:szCs w:val="28"/>
        </w:rPr>
        <w:t xml:space="preserve"> 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w:t>
      </w:r>
      <w:hyperlink r:id="rId11" w:tooltip="Справочная информация: &quot;Нормы возмещения командировочных расходов, связанных со служебными командировками на территории Российской Федерации&quot; (Материал подготовлен специалистами КонсультантПлюс){КонсультантПлюс}" w:history="1">
        <w:r w:rsidRPr="000469B6">
          <w:rPr>
            <w:rFonts w:ascii="Times New Roman" w:hAnsi="Times New Roman" w:cs="Times New Roman"/>
            <w:sz w:val="28"/>
            <w:szCs w:val="28"/>
          </w:rPr>
          <w:t>размерах,</w:t>
        </w:r>
      </w:hyperlink>
      <w:r w:rsidRPr="000469B6">
        <w:rPr>
          <w:rFonts w:ascii="Times New Roman" w:hAnsi="Times New Roman" w:cs="Times New Roman"/>
          <w:sz w:val="28"/>
          <w:szCs w:val="28"/>
        </w:rPr>
        <w:t xml:space="preserve"> которые предусмотрены для лиц, направляемых в служебные командировки.</w:t>
      </w:r>
    </w:p>
    <w:p w:rsidR="00526ECA" w:rsidRPr="000469B6" w:rsidRDefault="00526ECA" w:rsidP="00526ECA">
      <w:pPr>
        <w:pStyle w:val="ConsPlusTitle"/>
        <w:widowControl/>
        <w:ind w:firstLine="709"/>
        <w:jc w:val="both"/>
        <w:rPr>
          <w:rFonts w:ascii="Times New Roman" w:hAnsi="Times New Roman" w:cs="Times New Roman"/>
          <w:b w:val="0"/>
          <w:sz w:val="28"/>
          <w:szCs w:val="28"/>
        </w:rPr>
      </w:pPr>
      <w:r w:rsidRPr="000469B6">
        <w:rPr>
          <w:rFonts w:ascii="Times New Roman" w:hAnsi="Times New Roman" w:cs="Times New Roman"/>
          <w:b w:val="0"/>
          <w:sz w:val="28"/>
          <w:szCs w:val="28"/>
        </w:rPr>
        <w:t xml:space="preserve">Следует также отметить, что до начала аттестации педагогического работника, сроки которой в пределах 60 календарных дней определяются аттестационной комиссией с учетом срока действия ранее установленной квалификационной категории,  от педагогического работника не может быть </w:t>
      </w:r>
      <w:r w:rsidRPr="000469B6">
        <w:rPr>
          <w:rFonts w:ascii="Times New Roman" w:hAnsi="Times New Roman" w:cs="Times New Roman"/>
          <w:b w:val="0"/>
          <w:sz w:val="28"/>
          <w:szCs w:val="28"/>
        </w:rPr>
        <w:lastRenderedPageBreak/>
        <w:t xml:space="preserve">потребовано помимо заявления представление каких-либо дополнительных сведений и материалов, необходимых на этапе  осуществления всестороннего анализа его профессиональной деятельности, а также назначение  каких-либо испытаний. </w:t>
      </w:r>
    </w:p>
    <w:p w:rsidR="00526ECA" w:rsidRDefault="00526ECA" w:rsidP="00526ECA">
      <w:pPr>
        <w:adjustRightInd w:val="0"/>
        <w:ind w:firstLine="709"/>
        <w:contextualSpacing/>
        <w:jc w:val="both"/>
        <w:outlineLvl w:val="1"/>
        <w:rPr>
          <w:sz w:val="28"/>
          <w:szCs w:val="28"/>
        </w:rPr>
      </w:pPr>
      <w:r w:rsidRPr="000469B6">
        <w:rPr>
          <w:sz w:val="28"/>
          <w:szCs w:val="28"/>
        </w:rPr>
        <w:t xml:space="preserve">Педагогическому работнику не может быть отказано в личном присутствии при его аттестации на заседании аттестационной комиссии, о чем он не обязан заранее уведомлять аттестационную комиссию. </w:t>
      </w:r>
    </w:p>
    <w:p w:rsidR="00526ECA" w:rsidRPr="000469B6" w:rsidRDefault="00526ECA" w:rsidP="00526ECA">
      <w:pPr>
        <w:adjustRightInd w:val="0"/>
        <w:ind w:firstLine="709"/>
        <w:contextualSpacing/>
        <w:jc w:val="both"/>
        <w:outlineLvl w:val="1"/>
        <w:rPr>
          <w:sz w:val="28"/>
          <w:szCs w:val="28"/>
        </w:rPr>
      </w:pPr>
      <w:r>
        <w:rPr>
          <w:sz w:val="28"/>
          <w:szCs w:val="28"/>
        </w:rPr>
        <w:t>В то же время, н</w:t>
      </w:r>
      <w:r w:rsidRPr="000469B6">
        <w:rPr>
          <w:sz w:val="28"/>
          <w:szCs w:val="28"/>
        </w:rPr>
        <w:t>еявка педагогического работника на заседание аттестационной комиссии не ограничивает аттестационную комиссию в принятии решения</w:t>
      </w:r>
      <w:r>
        <w:rPr>
          <w:sz w:val="28"/>
          <w:szCs w:val="28"/>
        </w:rPr>
        <w:t xml:space="preserve"> по результатам его аттестации</w:t>
      </w:r>
      <w:r w:rsidRPr="000469B6">
        <w:rPr>
          <w:sz w:val="28"/>
          <w:szCs w:val="28"/>
        </w:rPr>
        <w:t xml:space="preserve">. </w:t>
      </w:r>
    </w:p>
    <w:p w:rsidR="00526ECA" w:rsidRDefault="00526ECA" w:rsidP="00526ECA">
      <w:pPr>
        <w:adjustRightInd w:val="0"/>
        <w:ind w:firstLine="709"/>
        <w:contextualSpacing/>
        <w:jc w:val="both"/>
        <w:outlineLvl w:val="1"/>
        <w:rPr>
          <w:sz w:val="28"/>
          <w:szCs w:val="28"/>
        </w:rPr>
      </w:pPr>
      <w:r w:rsidRPr="000469B6">
        <w:rPr>
          <w:sz w:val="28"/>
          <w:szCs w:val="28"/>
        </w:rP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 (пункт 38 Порядка аттестации).</w:t>
      </w:r>
    </w:p>
    <w:p w:rsidR="00526ECA" w:rsidRDefault="00526ECA" w:rsidP="00526ECA">
      <w:pPr>
        <w:adjustRightInd w:val="0"/>
        <w:ind w:firstLine="709"/>
        <w:contextualSpacing/>
        <w:jc w:val="both"/>
        <w:outlineLvl w:val="1"/>
        <w:rPr>
          <w:sz w:val="28"/>
          <w:szCs w:val="28"/>
        </w:rPr>
      </w:pPr>
    </w:p>
    <w:p w:rsidR="00526ECA" w:rsidRPr="000469B6" w:rsidRDefault="00526ECA" w:rsidP="00526ECA">
      <w:pPr>
        <w:autoSpaceDE w:val="0"/>
        <w:autoSpaceDN w:val="0"/>
        <w:adjustRightInd w:val="0"/>
        <w:jc w:val="center"/>
        <w:rPr>
          <w:b/>
          <w:i/>
          <w:sz w:val="28"/>
          <w:szCs w:val="28"/>
        </w:rPr>
      </w:pPr>
      <w:r w:rsidRPr="000469B6">
        <w:rPr>
          <w:b/>
          <w:i/>
          <w:sz w:val="28"/>
          <w:szCs w:val="28"/>
        </w:rPr>
        <w:t>Особенности оформления результатов аттестации, проводимой</w:t>
      </w:r>
      <w:r w:rsidRPr="000469B6">
        <w:rPr>
          <w:sz w:val="28"/>
          <w:szCs w:val="28"/>
        </w:rPr>
        <w:t xml:space="preserve"> </w:t>
      </w:r>
      <w:r w:rsidRPr="000469B6">
        <w:rPr>
          <w:b/>
          <w:i/>
          <w:sz w:val="28"/>
          <w:szCs w:val="28"/>
        </w:rPr>
        <w:t>в целях установления</w:t>
      </w:r>
      <w:r>
        <w:rPr>
          <w:b/>
          <w:i/>
          <w:sz w:val="28"/>
          <w:szCs w:val="28"/>
        </w:rPr>
        <w:t xml:space="preserve"> квалификационной категории</w:t>
      </w:r>
    </w:p>
    <w:p w:rsidR="00526ECA" w:rsidRPr="000469B6" w:rsidRDefault="00526ECA" w:rsidP="00526ECA">
      <w:pPr>
        <w:adjustRightInd w:val="0"/>
        <w:ind w:firstLine="709"/>
        <w:contextualSpacing/>
        <w:jc w:val="both"/>
        <w:outlineLvl w:val="1"/>
        <w:rPr>
          <w:sz w:val="28"/>
          <w:szCs w:val="28"/>
        </w:rPr>
      </w:pPr>
    </w:p>
    <w:p w:rsidR="00526ECA" w:rsidRPr="000469B6" w:rsidRDefault="00526ECA" w:rsidP="00526ECA">
      <w:pPr>
        <w:adjustRightInd w:val="0"/>
        <w:ind w:firstLine="709"/>
        <w:contextualSpacing/>
        <w:jc w:val="both"/>
        <w:outlineLvl w:val="1"/>
        <w:rPr>
          <w:sz w:val="28"/>
          <w:szCs w:val="28"/>
        </w:rPr>
      </w:pPr>
      <w:r w:rsidRPr="000469B6">
        <w:rPr>
          <w:sz w:val="28"/>
          <w:szCs w:val="28"/>
        </w:rPr>
        <w:t>По результатам аттестации аттестационная комиссия принимает решение об установлении (отказе в установлении) педагогическ</w:t>
      </w:r>
      <w:r>
        <w:rPr>
          <w:sz w:val="28"/>
          <w:szCs w:val="28"/>
        </w:rPr>
        <w:t>им</w:t>
      </w:r>
      <w:r w:rsidRPr="000469B6">
        <w:rPr>
          <w:sz w:val="28"/>
          <w:szCs w:val="28"/>
        </w:rPr>
        <w:t xml:space="preserve"> работник</w:t>
      </w:r>
      <w:r>
        <w:rPr>
          <w:sz w:val="28"/>
          <w:szCs w:val="28"/>
        </w:rPr>
        <w:t>ам</w:t>
      </w:r>
      <w:r w:rsidRPr="000469B6">
        <w:rPr>
          <w:sz w:val="28"/>
          <w:szCs w:val="28"/>
        </w:rPr>
        <w:t xml:space="preserve"> первой или высшей квалификационной категории по соответствующей должности</w:t>
      </w:r>
      <w:r>
        <w:rPr>
          <w:sz w:val="28"/>
          <w:szCs w:val="28"/>
        </w:rPr>
        <w:t>,  к примеру, по должности «учитель», «преподаватель» независимо от преподаваемых ими предметов, курсов дисциплин.</w:t>
      </w:r>
    </w:p>
    <w:p w:rsidR="00526ECA" w:rsidRPr="000469B6" w:rsidRDefault="00526ECA" w:rsidP="00526ECA">
      <w:pPr>
        <w:autoSpaceDE w:val="0"/>
        <w:autoSpaceDN w:val="0"/>
        <w:adjustRightInd w:val="0"/>
        <w:ind w:firstLine="709"/>
        <w:jc w:val="both"/>
        <w:rPr>
          <w:sz w:val="28"/>
          <w:szCs w:val="28"/>
        </w:rPr>
      </w:pPr>
      <w:r w:rsidRPr="000469B6">
        <w:rPr>
          <w:sz w:val="28"/>
          <w:szCs w:val="28"/>
        </w:rPr>
        <w:t>Решение аттестационной комисси</w:t>
      </w:r>
      <w:r>
        <w:rPr>
          <w:sz w:val="28"/>
          <w:szCs w:val="28"/>
        </w:rPr>
        <w:t>и</w:t>
      </w:r>
      <w:r w:rsidRPr="000469B6">
        <w:rPr>
          <w:sz w:val="28"/>
          <w:szCs w:val="28"/>
        </w:rPr>
        <w:t xml:space="preserve">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 </w:t>
      </w:r>
    </w:p>
    <w:p w:rsidR="00526ECA" w:rsidRPr="000469B6" w:rsidRDefault="00526ECA" w:rsidP="00526ECA">
      <w:pPr>
        <w:ind w:firstLine="709"/>
        <w:jc w:val="both"/>
        <w:rPr>
          <w:sz w:val="28"/>
          <w:szCs w:val="28"/>
        </w:rPr>
      </w:pPr>
      <w:r w:rsidRPr="000469B6">
        <w:rPr>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526ECA" w:rsidRPr="000469B6" w:rsidRDefault="00526ECA" w:rsidP="00526ECA">
      <w:pPr>
        <w:adjustRightInd w:val="0"/>
        <w:ind w:firstLine="709"/>
        <w:contextualSpacing/>
        <w:jc w:val="both"/>
        <w:outlineLvl w:val="1"/>
        <w:rPr>
          <w:sz w:val="28"/>
          <w:szCs w:val="28"/>
        </w:rPr>
      </w:pPr>
      <w:r w:rsidRPr="000469B6">
        <w:rPr>
          <w:sz w:val="28"/>
          <w:szCs w:val="28"/>
        </w:rPr>
        <w:t xml:space="preserve">Решение аттестационной комиссии оформляется протоколом и вступает в силу со дня его вынесения. </w:t>
      </w:r>
    </w:p>
    <w:p w:rsidR="00526ECA" w:rsidRPr="000469B6" w:rsidRDefault="00526ECA" w:rsidP="00526ECA">
      <w:pPr>
        <w:adjustRightInd w:val="0"/>
        <w:ind w:firstLine="709"/>
        <w:contextualSpacing/>
        <w:jc w:val="both"/>
        <w:outlineLvl w:val="1"/>
        <w:rPr>
          <w:sz w:val="28"/>
          <w:szCs w:val="28"/>
        </w:rPr>
      </w:pPr>
      <w:r w:rsidRPr="000469B6">
        <w:rPr>
          <w:sz w:val="28"/>
          <w:szCs w:val="28"/>
        </w:rPr>
        <w:t>Как следует из Порядка аттестации, аттестационный лист при аттестации, проводимой в целях установления квалификационных категорий, также не оформляется.</w:t>
      </w:r>
    </w:p>
    <w:p w:rsidR="00526ECA" w:rsidRPr="000469B6" w:rsidRDefault="00526ECA" w:rsidP="00526ECA">
      <w:pPr>
        <w:adjustRightInd w:val="0"/>
        <w:ind w:firstLine="709"/>
        <w:contextualSpacing/>
        <w:jc w:val="both"/>
        <w:outlineLvl w:val="1"/>
        <w:rPr>
          <w:sz w:val="28"/>
          <w:szCs w:val="28"/>
        </w:rPr>
      </w:pPr>
      <w:r w:rsidRPr="000469B6">
        <w:rPr>
          <w:sz w:val="28"/>
          <w:szCs w:val="28"/>
        </w:rPr>
        <w:t xml:space="preserve">На основании решений аттестационных комиссий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со дня вынесения решения педагогическим работникам первой или высшей квалификационной </w:t>
      </w:r>
      <w:r w:rsidRPr="000469B6">
        <w:rPr>
          <w:sz w:val="28"/>
          <w:szCs w:val="28"/>
        </w:rPr>
        <w:lastRenderedPageBreak/>
        <w:t>категории, которые размещаются на официальных сайтах указанных органов в сети «Интернет».</w:t>
      </w:r>
    </w:p>
    <w:p w:rsidR="00526ECA" w:rsidRDefault="00526ECA" w:rsidP="00526ECA">
      <w:pPr>
        <w:autoSpaceDE w:val="0"/>
        <w:autoSpaceDN w:val="0"/>
        <w:adjustRightInd w:val="0"/>
        <w:ind w:firstLine="709"/>
        <w:jc w:val="both"/>
        <w:rPr>
          <w:sz w:val="28"/>
          <w:szCs w:val="28"/>
        </w:rPr>
      </w:pPr>
      <w:r w:rsidRPr="000469B6">
        <w:rPr>
          <w:sz w:val="28"/>
          <w:szCs w:val="28"/>
        </w:rPr>
        <w:t>Педагогический работник вправе обжаловать результаты аттестации, проводимой в целях установления квалификационной категории, в</w:t>
      </w:r>
      <w:r w:rsidRPr="000469B6">
        <w:rPr>
          <w:b/>
          <w:sz w:val="28"/>
          <w:szCs w:val="28"/>
        </w:rPr>
        <w:t xml:space="preserve"> </w:t>
      </w:r>
      <w:r w:rsidRPr="000469B6">
        <w:rPr>
          <w:sz w:val="28"/>
          <w:szCs w:val="28"/>
        </w:rPr>
        <w:t xml:space="preserve">соответствии с </w:t>
      </w:r>
      <w:hyperlink r:id="rId12" w:history="1">
        <w:r w:rsidRPr="000469B6">
          <w:rPr>
            <w:sz w:val="28"/>
            <w:szCs w:val="28"/>
          </w:rPr>
          <w:t>законодательством</w:t>
        </w:r>
      </w:hyperlink>
      <w:r w:rsidRPr="000469B6">
        <w:rPr>
          <w:sz w:val="28"/>
          <w:szCs w:val="28"/>
        </w:rPr>
        <w:t xml:space="preserve"> Российской Федерации, в том числе и в суде.</w:t>
      </w:r>
    </w:p>
    <w:p w:rsidR="00526ECA" w:rsidRDefault="00526ECA" w:rsidP="00526ECA">
      <w:pPr>
        <w:autoSpaceDE w:val="0"/>
        <w:autoSpaceDN w:val="0"/>
        <w:adjustRightInd w:val="0"/>
        <w:ind w:firstLine="709"/>
        <w:jc w:val="both"/>
        <w:rPr>
          <w:sz w:val="28"/>
          <w:szCs w:val="28"/>
        </w:rPr>
      </w:pPr>
    </w:p>
    <w:p w:rsidR="00526ECA" w:rsidRDefault="00526ECA" w:rsidP="00526ECA">
      <w:pPr>
        <w:autoSpaceDE w:val="0"/>
        <w:autoSpaceDN w:val="0"/>
        <w:adjustRightInd w:val="0"/>
        <w:ind w:firstLine="709"/>
        <w:jc w:val="center"/>
        <w:rPr>
          <w:b/>
          <w:i/>
          <w:sz w:val="28"/>
          <w:szCs w:val="28"/>
        </w:rPr>
      </w:pPr>
      <w:r w:rsidRPr="00040701">
        <w:rPr>
          <w:b/>
          <w:i/>
          <w:sz w:val="28"/>
          <w:szCs w:val="28"/>
        </w:rPr>
        <w:t xml:space="preserve">Реализация </w:t>
      </w:r>
      <w:r>
        <w:rPr>
          <w:b/>
          <w:i/>
          <w:sz w:val="28"/>
          <w:szCs w:val="28"/>
        </w:rPr>
        <w:t>решений аттестационных комиссий, осуществляющих аттестацию педагогических работников в целях установления квалификационных категорий</w:t>
      </w:r>
    </w:p>
    <w:p w:rsidR="00526ECA" w:rsidRDefault="00526ECA" w:rsidP="00526ECA">
      <w:pPr>
        <w:adjustRightInd w:val="0"/>
        <w:ind w:firstLine="709"/>
        <w:contextualSpacing/>
        <w:jc w:val="both"/>
        <w:outlineLvl w:val="1"/>
        <w:rPr>
          <w:sz w:val="28"/>
          <w:szCs w:val="28"/>
        </w:rPr>
      </w:pPr>
    </w:p>
    <w:p w:rsidR="00526ECA" w:rsidRDefault="00526ECA" w:rsidP="00526ECA">
      <w:pPr>
        <w:autoSpaceDE w:val="0"/>
        <w:autoSpaceDN w:val="0"/>
        <w:adjustRightInd w:val="0"/>
        <w:ind w:firstLine="709"/>
        <w:jc w:val="both"/>
        <w:rPr>
          <w:sz w:val="28"/>
          <w:szCs w:val="28"/>
        </w:rPr>
      </w:pPr>
      <w:r w:rsidRPr="000469B6">
        <w:rPr>
          <w:sz w:val="28"/>
          <w:szCs w:val="28"/>
        </w:rPr>
        <w:t>Квалификационная категория устанавливается сроком на 5 лет.</w:t>
      </w:r>
    </w:p>
    <w:p w:rsidR="00526ECA" w:rsidRPr="000469B6" w:rsidRDefault="00526ECA" w:rsidP="00526ECA">
      <w:pPr>
        <w:autoSpaceDE w:val="0"/>
        <w:autoSpaceDN w:val="0"/>
        <w:adjustRightInd w:val="0"/>
        <w:ind w:firstLine="709"/>
        <w:jc w:val="both"/>
        <w:rPr>
          <w:b/>
          <w:sz w:val="28"/>
          <w:szCs w:val="28"/>
        </w:rPr>
      </w:pPr>
      <w:r w:rsidRPr="000469B6">
        <w:rPr>
          <w:sz w:val="28"/>
          <w:szCs w:val="28"/>
        </w:rPr>
        <w:t xml:space="preserve"> </w:t>
      </w:r>
      <w:r w:rsidRPr="000469B6">
        <w:rPr>
          <w:b/>
          <w:sz w:val="28"/>
          <w:szCs w:val="28"/>
        </w:rPr>
        <w:t>Срок действия квалификационной категории продлению не подлежит.</w:t>
      </w:r>
    </w:p>
    <w:p w:rsidR="00526ECA" w:rsidRPr="000469B6" w:rsidRDefault="00526ECA" w:rsidP="00526ECA">
      <w:pPr>
        <w:adjustRightInd w:val="0"/>
        <w:ind w:firstLine="709"/>
        <w:contextualSpacing/>
        <w:jc w:val="both"/>
        <w:outlineLvl w:val="1"/>
        <w:rPr>
          <w:sz w:val="28"/>
          <w:szCs w:val="28"/>
        </w:rPr>
      </w:pPr>
      <w:r w:rsidRPr="000469B6">
        <w:rPr>
          <w:sz w:val="28"/>
          <w:szCs w:val="28"/>
        </w:rPr>
        <w:t>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526ECA" w:rsidRDefault="00526ECA" w:rsidP="00526E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 педагогических работников, которым установлена квалификационная категория, со дня вынесения решения аттестационной комиссии </w:t>
      </w:r>
      <w:r w:rsidRPr="000469B6">
        <w:rPr>
          <w:rFonts w:ascii="Times New Roman" w:hAnsi="Times New Roman" w:cs="Times New Roman"/>
          <w:sz w:val="28"/>
          <w:szCs w:val="28"/>
        </w:rPr>
        <w:t>возник</w:t>
      </w:r>
      <w:r>
        <w:rPr>
          <w:rFonts w:ascii="Times New Roman" w:hAnsi="Times New Roman" w:cs="Times New Roman"/>
          <w:sz w:val="28"/>
          <w:szCs w:val="28"/>
        </w:rPr>
        <w:t>ает</w:t>
      </w:r>
      <w:r w:rsidRPr="000469B6">
        <w:rPr>
          <w:rFonts w:ascii="Times New Roman" w:hAnsi="Times New Roman" w:cs="Times New Roman"/>
          <w:sz w:val="28"/>
          <w:szCs w:val="28"/>
        </w:rPr>
        <w:t xml:space="preserve"> прав</w:t>
      </w:r>
      <w:r>
        <w:rPr>
          <w:rFonts w:ascii="Times New Roman" w:hAnsi="Times New Roman" w:cs="Times New Roman"/>
          <w:sz w:val="28"/>
          <w:szCs w:val="28"/>
        </w:rPr>
        <w:t>о</w:t>
      </w:r>
      <w:r w:rsidRPr="000469B6">
        <w:rPr>
          <w:rFonts w:ascii="Times New Roman" w:hAnsi="Times New Roman" w:cs="Times New Roman"/>
          <w:sz w:val="28"/>
          <w:szCs w:val="28"/>
        </w:rPr>
        <w:t xml:space="preserve"> на  повышенный уровень оплаты труда, что является одной из основных задач аттестации</w:t>
      </w:r>
      <w:r>
        <w:rPr>
          <w:rFonts w:ascii="Times New Roman" w:hAnsi="Times New Roman" w:cs="Times New Roman"/>
          <w:sz w:val="28"/>
          <w:szCs w:val="28"/>
        </w:rPr>
        <w:t xml:space="preserve">. </w:t>
      </w:r>
    </w:p>
    <w:p w:rsidR="00526ECA" w:rsidRPr="000469B6" w:rsidRDefault="00526ECA" w:rsidP="00526E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Порядком аттестации (пункт 3) </w:t>
      </w:r>
      <w:r w:rsidRPr="000469B6">
        <w:rPr>
          <w:rFonts w:ascii="Times New Roman" w:hAnsi="Times New Roman" w:cs="Times New Roman"/>
          <w:sz w:val="28"/>
          <w:szCs w:val="28"/>
        </w:rPr>
        <w:t>установлено, что   обеспечение дифференциации размеров оплаты труда педагогических работников, имеющих квалификационную категорию осуществляется  с учетом  объема их преподавательской (педагогической) работы.</w:t>
      </w:r>
    </w:p>
    <w:p w:rsidR="00526ECA" w:rsidRPr="000469B6" w:rsidRDefault="00526ECA" w:rsidP="00526ECA">
      <w:pPr>
        <w:pStyle w:val="ConsPlusTitle"/>
        <w:widowControl/>
        <w:ind w:firstLine="709"/>
        <w:jc w:val="both"/>
        <w:rPr>
          <w:rFonts w:ascii="Times New Roman" w:hAnsi="Times New Roman" w:cs="Times New Roman"/>
          <w:b w:val="0"/>
          <w:sz w:val="28"/>
          <w:szCs w:val="28"/>
        </w:rPr>
      </w:pPr>
      <w:r w:rsidRPr="000469B6">
        <w:rPr>
          <w:rFonts w:ascii="Times New Roman" w:hAnsi="Times New Roman" w:cs="Times New Roman"/>
          <w:b w:val="0"/>
          <w:sz w:val="28"/>
          <w:szCs w:val="28"/>
        </w:rPr>
        <w:t>Закрепление непосредственно в Порядке аттестации положения об оплате труда педагогических работников, имеющих квалификационную категорию, с учетом всего  объема их преподавательской (педагогической) работы, вызвано тем, что в ряде регионов повышенная оплата за наличие квалификационной категории неправомерно осуществляется только за объем преподавательской (педагогической) работы в пределах нормы часов педагогической работы, установленной за ставку заработной платы</w:t>
      </w:r>
      <w:r>
        <w:rPr>
          <w:rFonts w:ascii="Times New Roman" w:hAnsi="Times New Roman" w:cs="Times New Roman"/>
          <w:b w:val="0"/>
          <w:sz w:val="28"/>
          <w:szCs w:val="28"/>
        </w:rPr>
        <w:t>, а также только по основному месту работы</w:t>
      </w:r>
      <w:r w:rsidRPr="000469B6">
        <w:rPr>
          <w:rFonts w:ascii="Times New Roman" w:hAnsi="Times New Roman" w:cs="Times New Roman"/>
          <w:b w:val="0"/>
          <w:sz w:val="28"/>
          <w:szCs w:val="28"/>
        </w:rPr>
        <w:t xml:space="preserve">. </w:t>
      </w:r>
    </w:p>
    <w:p w:rsidR="00526ECA" w:rsidRDefault="00526ECA" w:rsidP="00526EC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Д</w:t>
      </w:r>
      <w:r w:rsidRPr="000469B6">
        <w:rPr>
          <w:rFonts w:ascii="Times New Roman" w:hAnsi="Times New Roman" w:cs="Times New Roman"/>
          <w:b w:val="0"/>
          <w:sz w:val="28"/>
          <w:szCs w:val="28"/>
        </w:rPr>
        <w:t xml:space="preserve">ля исправления ситуации органам государственной власти субъектов Российской Федерации и органам местного самоуправления  следует </w:t>
      </w:r>
      <w:r>
        <w:rPr>
          <w:rFonts w:ascii="Times New Roman" w:hAnsi="Times New Roman" w:cs="Times New Roman"/>
          <w:b w:val="0"/>
          <w:sz w:val="28"/>
          <w:szCs w:val="28"/>
        </w:rPr>
        <w:t>отменить</w:t>
      </w:r>
      <w:r w:rsidRPr="000469B6">
        <w:rPr>
          <w:rFonts w:ascii="Times New Roman" w:hAnsi="Times New Roman" w:cs="Times New Roman"/>
          <w:b w:val="0"/>
          <w:sz w:val="28"/>
          <w:szCs w:val="28"/>
        </w:rPr>
        <w:t xml:space="preserve"> порядок  оплаты труда, ущемляющий права педагогических работников</w:t>
      </w:r>
      <w:r>
        <w:rPr>
          <w:rFonts w:ascii="Times New Roman" w:hAnsi="Times New Roman" w:cs="Times New Roman"/>
          <w:b w:val="0"/>
          <w:sz w:val="28"/>
          <w:szCs w:val="28"/>
        </w:rPr>
        <w:t>, предусмотрев одновременно для педагогических работников, имеющие квалификационные категории, существенные различия в оплате их труда по сравнению с педагогическими работниками, у которых они отсутствуют.</w:t>
      </w:r>
    </w:p>
    <w:p w:rsidR="00526ECA" w:rsidRDefault="00526ECA" w:rsidP="00526EC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Одновременно следует учесть, что запрет на продление срока действия квалификационной категории, предусмотренный пунктом  24 Порядка аттестации,  не означает, что по его истечении за педагогическим работников  </w:t>
      </w:r>
      <w:r>
        <w:rPr>
          <w:rFonts w:ascii="Times New Roman" w:hAnsi="Times New Roman" w:cs="Times New Roman"/>
          <w:b w:val="0"/>
          <w:sz w:val="28"/>
          <w:szCs w:val="28"/>
        </w:rPr>
        <w:lastRenderedPageBreak/>
        <w:t>при определенных обстоятельствах не может быть сохранен имевшийся уровень оплаты труда.</w:t>
      </w:r>
    </w:p>
    <w:p w:rsidR="00526ECA" w:rsidRDefault="00526ECA" w:rsidP="00526ECA">
      <w:pPr>
        <w:ind w:firstLine="709"/>
        <w:jc w:val="both"/>
        <w:rPr>
          <w:bCs/>
          <w:sz w:val="28"/>
          <w:szCs w:val="28"/>
        </w:rPr>
      </w:pPr>
      <w:r>
        <w:rPr>
          <w:sz w:val="28"/>
          <w:szCs w:val="28"/>
        </w:rPr>
        <w:t xml:space="preserve">К примеру, в </w:t>
      </w:r>
      <w:r w:rsidRPr="00020BA0">
        <w:rPr>
          <w:sz w:val="28"/>
          <w:szCs w:val="28"/>
        </w:rPr>
        <w:t>Отраслев</w:t>
      </w:r>
      <w:r>
        <w:rPr>
          <w:sz w:val="28"/>
          <w:szCs w:val="28"/>
        </w:rPr>
        <w:t>ом</w:t>
      </w:r>
      <w:r w:rsidRPr="00020BA0">
        <w:rPr>
          <w:sz w:val="28"/>
          <w:szCs w:val="28"/>
        </w:rPr>
        <w:t xml:space="preserve"> </w:t>
      </w:r>
      <w:r>
        <w:rPr>
          <w:sz w:val="28"/>
          <w:szCs w:val="28"/>
        </w:rPr>
        <w:t>сог</w:t>
      </w:r>
      <w:r w:rsidRPr="00020BA0">
        <w:rPr>
          <w:sz w:val="28"/>
          <w:szCs w:val="28"/>
        </w:rPr>
        <w:t>лашени</w:t>
      </w:r>
      <w:r>
        <w:rPr>
          <w:sz w:val="28"/>
          <w:szCs w:val="28"/>
        </w:rPr>
        <w:t xml:space="preserve">и </w:t>
      </w:r>
      <w:r w:rsidRPr="006B6CB1">
        <w:rPr>
          <w:bCs/>
          <w:sz w:val="28"/>
          <w:szCs w:val="28"/>
        </w:rPr>
        <w:t>на 2012 - 2014 годы</w:t>
      </w:r>
      <w:r>
        <w:rPr>
          <w:bCs/>
          <w:sz w:val="28"/>
          <w:szCs w:val="28"/>
        </w:rPr>
        <w:t xml:space="preserve">, заключенном между Общероссийским профсоюзом образования и </w:t>
      </w:r>
      <w:r w:rsidRPr="006B6CB1">
        <w:rPr>
          <w:bCs/>
          <w:sz w:val="28"/>
          <w:szCs w:val="28"/>
        </w:rPr>
        <w:t>Министерств</w:t>
      </w:r>
      <w:r>
        <w:rPr>
          <w:bCs/>
          <w:sz w:val="28"/>
          <w:szCs w:val="28"/>
        </w:rPr>
        <w:t>ом</w:t>
      </w:r>
      <w:r w:rsidRPr="006B6CB1">
        <w:rPr>
          <w:bCs/>
          <w:sz w:val="28"/>
          <w:szCs w:val="28"/>
        </w:rPr>
        <w:t xml:space="preserve"> образования и науки Российской Федерации</w:t>
      </w:r>
      <w:r>
        <w:rPr>
          <w:bCs/>
          <w:sz w:val="28"/>
          <w:szCs w:val="28"/>
        </w:rPr>
        <w:t xml:space="preserve">, содержится рекомендация о  закреплении в региональных и иных соглашениях, коллективных договорах оснований, </w:t>
      </w:r>
      <w:r w:rsidRPr="00677BBD">
        <w:rPr>
          <w:bCs/>
          <w:color w:val="FF0000"/>
          <w:sz w:val="28"/>
          <w:szCs w:val="28"/>
        </w:rPr>
        <w:t xml:space="preserve">когда педагогические работники, у которых истек срок действия квалификационной категории,  будут иметь право на сохранение (установление)  уровня оплаты труда, </w:t>
      </w:r>
      <w:r>
        <w:rPr>
          <w:bCs/>
          <w:sz w:val="28"/>
          <w:szCs w:val="28"/>
        </w:rPr>
        <w:t>предусмотренного для лиц, имеющих соответствующие квалификационные категории.</w:t>
      </w:r>
    </w:p>
    <w:p w:rsidR="00526ECA" w:rsidRDefault="00526ECA" w:rsidP="00526E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К примеру, к таким основаниям </w:t>
      </w:r>
      <w:r w:rsidRPr="00C92483">
        <w:rPr>
          <w:rFonts w:ascii="Times New Roman" w:hAnsi="Times New Roman" w:cs="Times New Roman"/>
          <w:sz w:val="28"/>
          <w:szCs w:val="28"/>
        </w:rPr>
        <w:t>в целях материальной поддержки  педагогических работников</w:t>
      </w:r>
      <w:r>
        <w:rPr>
          <w:rFonts w:ascii="Times New Roman" w:hAnsi="Times New Roman" w:cs="Times New Roman"/>
          <w:sz w:val="28"/>
          <w:szCs w:val="28"/>
        </w:rPr>
        <w:t xml:space="preserve"> могут быть отнесены случаи, когда срок действия квалификационной</w:t>
      </w:r>
      <w:r w:rsidRPr="00C92483">
        <w:rPr>
          <w:rFonts w:ascii="Times New Roman" w:hAnsi="Times New Roman" w:cs="Times New Roman"/>
          <w:sz w:val="28"/>
          <w:szCs w:val="28"/>
        </w:rPr>
        <w:t xml:space="preserve"> </w:t>
      </w:r>
      <w:r>
        <w:rPr>
          <w:rFonts w:ascii="Times New Roman" w:hAnsi="Times New Roman" w:cs="Times New Roman"/>
          <w:sz w:val="28"/>
          <w:szCs w:val="28"/>
        </w:rPr>
        <w:t>истек (истекает):</w:t>
      </w:r>
    </w:p>
    <w:p w:rsidR="00526ECA" w:rsidRDefault="00526ECA" w:rsidP="00526E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92483">
        <w:rPr>
          <w:rFonts w:ascii="Times New Roman" w:hAnsi="Times New Roman" w:cs="Times New Roman"/>
          <w:sz w:val="28"/>
          <w:szCs w:val="28"/>
        </w:rPr>
        <w:t>в период нахождения в отпуске по уходу за ребенком до исполнения им возраста трех лет</w:t>
      </w:r>
      <w:r>
        <w:rPr>
          <w:rFonts w:ascii="Times New Roman" w:hAnsi="Times New Roman" w:cs="Times New Roman"/>
          <w:sz w:val="28"/>
          <w:szCs w:val="28"/>
        </w:rPr>
        <w:t>;</w:t>
      </w:r>
    </w:p>
    <w:p w:rsidR="00526ECA" w:rsidRDefault="00526ECA" w:rsidP="00526ECA">
      <w:pPr>
        <w:pStyle w:val="ConsPlusNormal"/>
        <w:widowControl/>
        <w:ind w:firstLine="709"/>
        <w:jc w:val="both"/>
        <w:rPr>
          <w:rFonts w:ascii="Times New Roman" w:hAnsi="Times New Roman" w:cs="Times New Roman"/>
          <w:sz w:val="28"/>
          <w:szCs w:val="28"/>
        </w:rPr>
      </w:pPr>
      <w:r w:rsidRPr="00C92483">
        <w:rPr>
          <w:rFonts w:ascii="Times New Roman" w:hAnsi="Times New Roman" w:cs="Times New Roman"/>
          <w:sz w:val="28"/>
          <w:szCs w:val="28"/>
        </w:rPr>
        <w:t>-</w:t>
      </w:r>
      <w:r>
        <w:rPr>
          <w:rFonts w:ascii="Times New Roman" w:hAnsi="Times New Roman" w:cs="Times New Roman"/>
          <w:sz w:val="28"/>
          <w:szCs w:val="28"/>
        </w:rPr>
        <w:t xml:space="preserve"> в период, составляющий  не более одного года до дня </w:t>
      </w:r>
      <w:r w:rsidRPr="00C92483">
        <w:rPr>
          <w:rFonts w:ascii="Times New Roman" w:hAnsi="Times New Roman" w:cs="Times New Roman"/>
          <w:sz w:val="28"/>
          <w:szCs w:val="28"/>
        </w:rPr>
        <w:t xml:space="preserve"> наступлени</w:t>
      </w:r>
      <w:r>
        <w:rPr>
          <w:rFonts w:ascii="Times New Roman" w:hAnsi="Times New Roman" w:cs="Times New Roman"/>
          <w:sz w:val="28"/>
          <w:szCs w:val="28"/>
        </w:rPr>
        <w:t>я</w:t>
      </w:r>
      <w:r w:rsidRPr="00C92483">
        <w:rPr>
          <w:rFonts w:ascii="Times New Roman" w:hAnsi="Times New Roman" w:cs="Times New Roman"/>
          <w:sz w:val="28"/>
          <w:szCs w:val="28"/>
        </w:rPr>
        <w:t xml:space="preserve"> пенсионного возраста</w:t>
      </w:r>
      <w:r>
        <w:rPr>
          <w:rFonts w:ascii="Times New Roman" w:hAnsi="Times New Roman" w:cs="Times New Roman"/>
          <w:sz w:val="28"/>
          <w:szCs w:val="28"/>
        </w:rPr>
        <w:t>;</w:t>
      </w:r>
    </w:p>
    <w:p w:rsidR="00526ECA" w:rsidRDefault="00526ECA" w:rsidP="00526ECA">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6B5A">
        <w:rPr>
          <w:rFonts w:ascii="Times New Roman" w:eastAsia="MS Mincho" w:hAnsi="Times New Roman" w:cs="Tahoma"/>
          <w:bCs/>
          <w:iCs/>
          <w:sz w:val="28"/>
          <w:szCs w:val="28"/>
        </w:rPr>
        <w:t>в период  исполнения на освобожденной основе полномочий в составе выборного профсоюзного органа или в течение шести месяцев после их окончания</w:t>
      </w:r>
      <w:r>
        <w:rPr>
          <w:rFonts w:ascii="Times New Roman" w:eastAsia="MS Mincho" w:hAnsi="Times New Roman" w:cs="Tahoma"/>
          <w:bCs/>
          <w:iCs/>
          <w:sz w:val="28"/>
          <w:szCs w:val="28"/>
        </w:rPr>
        <w:t>;</w:t>
      </w:r>
    </w:p>
    <w:p w:rsidR="00526ECA" w:rsidRDefault="00526ECA" w:rsidP="00526ECA">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 период рассмотрения аттестационной комиссией заявления педагогического работника об аттестации и (или) в период ее прохождения.</w:t>
      </w:r>
    </w:p>
    <w:p w:rsidR="00526ECA" w:rsidRPr="004221D0" w:rsidRDefault="00526ECA" w:rsidP="00526ECA">
      <w:pPr>
        <w:shd w:val="clear" w:color="auto" w:fill="FFFFFF"/>
        <w:ind w:firstLine="698"/>
        <w:jc w:val="both"/>
        <w:rPr>
          <w:sz w:val="28"/>
          <w:szCs w:val="28"/>
        </w:rPr>
      </w:pPr>
      <w:r w:rsidRPr="004221D0">
        <w:rPr>
          <w:sz w:val="28"/>
          <w:szCs w:val="28"/>
        </w:rPr>
        <w:t xml:space="preserve">Следует отметить, что перечисленные основания для сохранения уровня оплаты труда </w:t>
      </w:r>
      <w:r>
        <w:rPr>
          <w:sz w:val="28"/>
          <w:szCs w:val="28"/>
        </w:rPr>
        <w:t xml:space="preserve">на определенный период </w:t>
      </w:r>
      <w:r w:rsidRPr="004221D0">
        <w:rPr>
          <w:sz w:val="28"/>
          <w:szCs w:val="28"/>
        </w:rPr>
        <w:t>с учетом имевшейся квалификационной категории не являются исчерпывающими. В региональных и территориальных соглашениях и в коллективных договорах могут предусматриваться и другие основания.</w:t>
      </w:r>
    </w:p>
    <w:p w:rsidR="00526ECA" w:rsidRDefault="00526ECA" w:rsidP="00526ECA">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92483">
        <w:rPr>
          <w:rFonts w:ascii="Times New Roman" w:hAnsi="Times New Roman" w:cs="Times New Roman"/>
          <w:sz w:val="28"/>
          <w:szCs w:val="28"/>
        </w:rPr>
        <w:t xml:space="preserve"> региональных и территориальных соглашениях, в  коллективных договорах </w:t>
      </w:r>
      <w:r>
        <w:rPr>
          <w:rFonts w:ascii="Times New Roman" w:hAnsi="Times New Roman" w:cs="Times New Roman"/>
          <w:sz w:val="28"/>
          <w:szCs w:val="28"/>
        </w:rPr>
        <w:t>могут предусматриваться также</w:t>
      </w:r>
      <w:r w:rsidRPr="00C92483">
        <w:rPr>
          <w:rFonts w:ascii="Times New Roman" w:hAnsi="Times New Roman" w:cs="Times New Roman"/>
          <w:sz w:val="28"/>
          <w:szCs w:val="28"/>
        </w:rPr>
        <w:t xml:space="preserve"> положения</w:t>
      </w:r>
      <w:r>
        <w:rPr>
          <w:rFonts w:ascii="Times New Roman" w:hAnsi="Times New Roman" w:cs="Times New Roman"/>
          <w:sz w:val="28"/>
          <w:szCs w:val="28"/>
        </w:rPr>
        <w:t xml:space="preserve">, в соответствии с которыми педагогическим работникам, имеющим квалификационную категорию по одной должности, будет </w:t>
      </w:r>
      <w:r w:rsidRPr="00C92483">
        <w:rPr>
          <w:rFonts w:ascii="Times New Roman" w:hAnsi="Times New Roman" w:cs="Times New Roman"/>
          <w:sz w:val="28"/>
          <w:szCs w:val="28"/>
        </w:rPr>
        <w:t xml:space="preserve">   производить</w:t>
      </w:r>
      <w:r>
        <w:rPr>
          <w:rFonts w:ascii="Times New Roman" w:hAnsi="Times New Roman" w:cs="Times New Roman"/>
          <w:sz w:val="28"/>
          <w:szCs w:val="28"/>
        </w:rPr>
        <w:t>ся оплата</w:t>
      </w:r>
      <w:r w:rsidRPr="00C92483">
        <w:rPr>
          <w:rFonts w:ascii="Times New Roman" w:hAnsi="Times New Roman" w:cs="Times New Roman"/>
          <w:sz w:val="28"/>
          <w:szCs w:val="28"/>
        </w:rPr>
        <w:t xml:space="preserve"> труда за выполнение  педагогической работы по должности с другим наименованием, по которой не установлена  квалификационная  категория, </w:t>
      </w:r>
      <w:r>
        <w:rPr>
          <w:rFonts w:ascii="Times New Roman" w:hAnsi="Times New Roman" w:cs="Times New Roman"/>
          <w:sz w:val="28"/>
          <w:szCs w:val="28"/>
        </w:rPr>
        <w:t xml:space="preserve">но по которым </w:t>
      </w:r>
      <w:r w:rsidRPr="00C92483">
        <w:rPr>
          <w:rFonts w:ascii="Times New Roman" w:hAnsi="Times New Roman" w:cs="Times New Roman"/>
          <w:sz w:val="28"/>
          <w:szCs w:val="28"/>
        </w:rPr>
        <w:t xml:space="preserve">совпадают </w:t>
      </w:r>
      <w:r w:rsidRPr="00B41C4C">
        <w:rPr>
          <w:rFonts w:ascii="Times New Roman" w:hAnsi="Times New Roman"/>
          <w:sz w:val="28"/>
        </w:rPr>
        <w:t xml:space="preserve">должностные обязанности, учебные программы, профили работы </w:t>
      </w:r>
      <w:r>
        <w:rPr>
          <w:rFonts w:ascii="Times New Roman" w:hAnsi="Times New Roman"/>
          <w:sz w:val="28"/>
        </w:rPr>
        <w:t>(</w:t>
      </w:r>
      <w:r>
        <w:rPr>
          <w:rFonts w:ascii="Times New Roman" w:hAnsi="Times New Roman" w:cs="Times New Roman"/>
          <w:sz w:val="28"/>
          <w:szCs w:val="28"/>
        </w:rPr>
        <w:t>профили деятельности</w:t>
      </w:r>
      <w:r w:rsidRPr="00C92483">
        <w:rPr>
          <w:rFonts w:ascii="Times New Roman" w:hAnsi="Times New Roman" w:cs="Times New Roman"/>
          <w:sz w:val="28"/>
          <w:szCs w:val="28"/>
        </w:rPr>
        <w:t>)</w:t>
      </w:r>
      <w:r>
        <w:rPr>
          <w:rFonts w:ascii="Times New Roman" w:hAnsi="Times New Roman" w:cs="Times New Roman"/>
          <w:sz w:val="28"/>
          <w:szCs w:val="28"/>
        </w:rPr>
        <w:t xml:space="preserve"> в образовательном учреждении. </w:t>
      </w:r>
    </w:p>
    <w:p w:rsidR="00526ECA" w:rsidRPr="00234152" w:rsidRDefault="00526ECA" w:rsidP="00526ECA">
      <w:pPr>
        <w:pStyle w:val="a8"/>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Рекомендации </w:t>
      </w:r>
      <w:r w:rsidRPr="00234152">
        <w:rPr>
          <w:rFonts w:ascii="Times New Roman" w:hAnsi="Times New Roman" w:cs="Times New Roman"/>
          <w:sz w:val="28"/>
          <w:szCs w:val="28"/>
        </w:rPr>
        <w:t xml:space="preserve">об оплате труда </w:t>
      </w:r>
      <w:r w:rsidRPr="00234152">
        <w:rPr>
          <w:rFonts w:ascii="Times New Roman" w:hAnsi="Times New Roman"/>
          <w:sz w:val="28"/>
        </w:rPr>
        <w:t>педагогических работников</w:t>
      </w:r>
      <w:r w:rsidRPr="00234152">
        <w:rPr>
          <w:rFonts w:ascii="Times New Roman" w:hAnsi="Times New Roman" w:cs="Times New Roman"/>
          <w:sz w:val="28"/>
          <w:szCs w:val="28"/>
        </w:rPr>
        <w:t xml:space="preserve">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предусмотрены в приложении № 2 к федеральному Отраслевому соглашению</w:t>
      </w:r>
      <w:r>
        <w:rPr>
          <w:rFonts w:ascii="Times New Roman" w:hAnsi="Times New Roman" w:cs="Times New Roman"/>
          <w:sz w:val="28"/>
          <w:szCs w:val="28"/>
        </w:rPr>
        <w:t xml:space="preserve">. Перечень должностей в указанных рекомендациях не является исчерпывающим и может дополняться. </w:t>
      </w:r>
    </w:p>
    <w:p w:rsidR="00526ECA" w:rsidRDefault="00526ECA" w:rsidP="00526EC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В </w:t>
      </w:r>
      <w:r w:rsidRPr="00C92483">
        <w:rPr>
          <w:rFonts w:ascii="Times New Roman" w:hAnsi="Times New Roman" w:cs="Times New Roman"/>
          <w:sz w:val="28"/>
          <w:szCs w:val="28"/>
        </w:rPr>
        <w:t xml:space="preserve"> региональных</w:t>
      </w:r>
      <w:r>
        <w:rPr>
          <w:rFonts w:ascii="Times New Roman" w:hAnsi="Times New Roman" w:cs="Times New Roman"/>
          <w:sz w:val="28"/>
          <w:szCs w:val="28"/>
        </w:rPr>
        <w:t xml:space="preserve"> соглашениях могут закрепляться положения </w:t>
      </w:r>
      <w:r w:rsidRPr="00422448">
        <w:rPr>
          <w:rFonts w:ascii="Times New Roman" w:hAnsi="Times New Roman" w:cs="Times New Roman"/>
          <w:sz w:val="28"/>
          <w:szCs w:val="28"/>
        </w:rPr>
        <w:t>о прохождении аттестации на ту же самую квалификационную категорию</w:t>
      </w:r>
      <w:r>
        <w:rPr>
          <w:rFonts w:ascii="Times New Roman" w:hAnsi="Times New Roman" w:cs="Times New Roman"/>
          <w:sz w:val="28"/>
          <w:szCs w:val="28"/>
        </w:rPr>
        <w:t xml:space="preserve">, для педагогических работников, </w:t>
      </w:r>
      <w:r w:rsidRPr="00422448">
        <w:rPr>
          <w:rFonts w:ascii="Times New Roman" w:hAnsi="Times New Roman" w:cs="Times New Roman"/>
          <w:sz w:val="28"/>
          <w:szCs w:val="28"/>
        </w:rPr>
        <w:t xml:space="preserve">имеющих почетные звания, отраслевые знаки отличия, государственные награды и иные поощрения, полученные за </w:t>
      </w:r>
      <w:r w:rsidRPr="00422448">
        <w:rPr>
          <w:rFonts w:ascii="Times New Roman" w:hAnsi="Times New Roman" w:cs="Times New Roman"/>
          <w:sz w:val="28"/>
          <w:szCs w:val="28"/>
        </w:rPr>
        <w:lastRenderedPageBreak/>
        <w:t xml:space="preserve">достижения в педагогической деятельности, </w:t>
      </w:r>
      <w:r>
        <w:rPr>
          <w:rFonts w:ascii="Times New Roman" w:hAnsi="Times New Roman" w:cs="Times New Roman"/>
          <w:sz w:val="28"/>
          <w:szCs w:val="28"/>
        </w:rPr>
        <w:t xml:space="preserve"> без </w:t>
      </w:r>
      <w:r w:rsidRPr="00E9095F">
        <w:rPr>
          <w:rFonts w:ascii="Times New Roman" w:hAnsi="Times New Roman" w:cs="Times New Roman"/>
          <w:sz w:val="28"/>
          <w:szCs w:val="28"/>
        </w:rPr>
        <w:t>осуществления всестороннего анализа профессиональной деятельности педагогических работников</w:t>
      </w:r>
      <w:r>
        <w:rPr>
          <w:rFonts w:ascii="Times New Roman" w:hAnsi="Times New Roman" w:cs="Times New Roman"/>
          <w:sz w:val="28"/>
          <w:szCs w:val="28"/>
        </w:rPr>
        <w:t>.</w:t>
      </w:r>
    </w:p>
    <w:p w:rsidR="00526ECA" w:rsidRDefault="00526ECA" w:rsidP="00526EC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526ECA" w:rsidRPr="00526ECA" w:rsidRDefault="00526ECA" w:rsidP="00526ECA">
      <w:pPr>
        <w:pStyle w:val="ConsPlusNormal"/>
        <w:widowControl/>
        <w:jc w:val="right"/>
        <w:rPr>
          <w:rFonts w:ascii="Times New Roman" w:hAnsi="Times New Roman" w:cs="Times New Roman"/>
          <w:i/>
          <w:sz w:val="28"/>
          <w:szCs w:val="28"/>
        </w:rPr>
      </w:pPr>
      <w:r w:rsidRPr="00526ECA">
        <w:rPr>
          <w:rFonts w:ascii="Times New Roman" w:hAnsi="Times New Roman" w:cs="Times New Roman"/>
          <w:i/>
          <w:sz w:val="28"/>
          <w:szCs w:val="28"/>
        </w:rPr>
        <w:t xml:space="preserve">Комментарий подготовлен экспертом отдела по вопросам общего образования В.Н.Понкратовой </w:t>
      </w:r>
    </w:p>
    <w:sectPr w:rsidR="00526ECA" w:rsidRPr="00526ECA" w:rsidSect="003606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738" w:rsidRDefault="00363738" w:rsidP="00526ECA">
      <w:r>
        <w:separator/>
      </w:r>
    </w:p>
  </w:endnote>
  <w:endnote w:type="continuationSeparator" w:id="0">
    <w:p w:rsidR="00363738" w:rsidRDefault="00363738" w:rsidP="00526E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738" w:rsidRDefault="00363738" w:rsidP="00526ECA">
      <w:r>
        <w:separator/>
      </w:r>
    </w:p>
  </w:footnote>
  <w:footnote w:type="continuationSeparator" w:id="0">
    <w:p w:rsidR="00363738" w:rsidRDefault="00363738" w:rsidP="00526ECA">
      <w:r>
        <w:continuationSeparator/>
      </w:r>
    </w:p>
  </w:footnote>
  <w:footnote w:id="1">
    <w:p w:rsidR="00526ECA" w:rsidRDefault="00526ECA" w:rsidP="00526ECA">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526ECA"/>
    <w:rsid w:val="001B00C8"/>
    <w:rsid w:val="003606FC"/>
    <w:rsid w:val="00363738"/>
    <w:rsid w:val="00397F1A"/>
    <w:rsid w:val="00472944"/>
    <w:rsid w:val="00526ECA"/>
    <w:rsid w:val="00677BBD"/>
    <w:rsid w:val="00924D6D"/>
    <w:rsid w:val="00CD4E50"/>
    <w:rsid w:val="00FA3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EC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526ECA"/>
    <w:rPr>
      <w:vertAlign w:val="superscript"/>
    </w:rPr>
  </w:style>
  <w:style w:type="paragraph" w:customStyle="1" w:styleId="a4">
    <w:name w:val="Заголовок статьи"/>
    <w:basedOn w:val="a"/>
    <w:next w:val="a"/>
    <w:uiPriority w:val="99"/>
    <w:rsid w:val="00526ECA"/>
    <w:pPr>
      <w:widowControl w:val="0"/>
      <w:autoSpaceDE w:val="0"/>
      <w:ind w:left="1612" w:hanging="2504"/>
      <w:jc w:val="both"/>
    </w:pPr>
    <w:rPr>
      <w:rFonts w:ascii="Arial" w:hAnsi="Arial"/>
      <w:sz w:val="20"/>
      <w:szCs w:val="20"/>
    </w:rPr>
  </w:style>
  <w:style w:type="paragraph" w:customStyle="1" w:styleId="ConsPlusNormal">
    <w:name w:val="ConsPlusNormal"/>
    <w:rsid w:val="00526EC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526ECA"/>
    <w:pPr>
      <w:widowControl w:val="0"/>
      <w:suppressAutoHyphens/>
      <w:autoSpaceDE w:val="0"/>
      <w:spacing w:after="0" w:line="240" w:lineRule="auto"/>
    </w:pPr>
    <w:rPr>
      <w:rFonts w:ascii="Arial" w:eastAsia="Arial" w:hAnsi="Arial" w:cs="Arial"/>
      <w:b/>
      <w:bCs/>
      <w:sz w:val="20"/>
      <w:szCs w:val="20"/>
      <w:lang w:eastAsia="ar-SA"/>
    </w:rPr>
  </w:style>
  <w:style w:type="paragraph" w:styleId="a5">
    <w:name w:val="Normal (Web)"/>
    <w:basedOn w:val="a"/>
    <w:uiPriority w:val="99"/>
    <w:rsid w:val="00526ECA"/>
    <w:pPr>
      <w:overflowPunct w:val="0"/>
      <w:autoSpaceDE w:val="0"/>
      <w:textAlignment w:val="baseline"/>
    </w:pPr>
  </w:style>
  <w:style w:type="paragraph" w:styleId="a6">
    <w:name w:val="footnote text"/>
    <w:basedOn w:val="a"/>
    <w:link w:val="a7"/>
    <w:semiHidden/>
    <w:rsid w:val="00526ECA"/>
    <w:rPr>
      <w:sz w:val="20"/>
      <w:szCs w:val="20"/>
    </w:rPr>
  </w:style>
  <w:style w:type="character" w:customStyle="1" w:styleId="a7">
    <w:name w:val="Текст сноски Знак"/>
    <w:basedOn w:val="a0"/>
    <w:link w:val="a6"/>
    <w:semiHidden/>
    <w:rsid w:val="00526ECA"/>
    <w:rPr>
      <w:rFonts w:ascii="Times New Roman" w:eastAsia="Times New Roman" w:hAnsi="Times New Roman" w:cs="Times New Roman"/>
      <w:sz w:val="20"/>
      <w:szCs w:val="20"/>
      <w:lang w:eastAsia="ar-SA"/>
    </w:rPr>
  </w:style>
  <w:style w:type="paragraph" w:styleId="a8">
    <w:name w:val="List Paragraph"/>
    <w:basedOn w:val="a"/>
    <w:qFormat/>
    <w:rsid w:val="00526ECA"/>
    <w:pPr>
      <w:suppressAutoHyphens w:val="0"/>
      <w:spacing w:after="200" w:line="276" w:lineRule="auto"/>
      <w:ind w:left="720"/>
    </w:pPr>
    <w:rPr>
      <w:rFonts w:ascii="Calibri" w:hAnsi="Calibri" w:cs="Calibri"/>
      <w:sz w:val="22"/>
      <w:szCs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D9F8B22C0912418FF587E9E4DFDA27FF30233EE21FC104F48DF42A37CAE5FC58BBC1A1C9lB41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BD9F8B22C0912418FF587E9E4DFDA27FF30233EE21FC104F48DF42A37CAE5FC58BBC1A1C9lB41G" TargetMode="External"/><Relationship Id="rId12" Type="http://schemas.openxmlformats.org/officeDocument/2006/relationships/hyperlink" Target="consultantplus://offline/ref=7BD9F8B22C0912418FF587E9E4DFDA27FF30233EE21FC104F48DF42A37CAE5FC58BBC1A5CAB4lD41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1BDDA887050AD7A35E9A19A3C0E889D2B241D6B5C0F4EF487522AA5TDiEF" TargetMode="External"/><Relationship Id="rId5" Type="http://schemas.openxmlformats.org/officeDocument/2006/relationships/footnotes" Target="footnotes.xml"/><Relationship Id="rId10" Type="http://schemas.openxmlformats.org/officeDocument/2006/relationships/hyperlink" Target="consultantplus://offline/ref=860E1A81AC33F46637E020ABA6A2CCE45350A800BEFE500A30BDC9680F218734AE37689F214B297DUEi1F" TargetMode="External"/><Relationship Id="rId4" Type="http://schemas.openxmlformats.org/officeDocument/2006/relationships/webSettings" Target="webSettings.xml"/><Relationship Id="rId9" Type="http://schemas.openxmlformats.org/officeDocument/2006/relationships/hyperlink" Target="garantF1://70191362.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6152</Words>
  <Characters>35071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Детский сад</cp:lastModifiedBy>
  <cp:revision>5</cp:revision>
  <dcterms:created xsi:type="dcterms:W3CDTF">2016-02-03T09:48:00Z</dcterms:created>
  <dcterms:modified xsi:type="dcterms:W3CDTF">2016-02-18T12:11:00Z</dcterms:modified>
</cp:coreProperties>
</file>