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0649D">
      <w:pPr>
        <w:pStyle w:val="HEADERTEXT"/>
        <w:rPr>
          <w:b/>
          <w:bCs/>
        </w:rPr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Правительство Санкт-Петербурга </w:t>
      </w:r>
    </w:p>
    <w:p w:rsidR="00000000" w:rsidRDefault="0050649D">
      <w:pPr>
        <w:pStyle w:val="HEADERTEXT"/>
        <w:rPr>
          <w:b/>
          <w:bCs/>
        </w:rPr>
      </w:pP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КОМИТЕТ ПО ОБРАЗОВАНИЮ </w:t>
      </w:r>
    </w:p>
    <w:p w:rsidR="00000000" w:rsidRDefault="0050649D">
      <w:pPr>
        <w:pStyle w:val="HEADERTEXT"/>
        <w:rPr>
          <w:b/>
          <w:bCs/>
        </w:rPr>
      </w:pP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РАСПОРЯЖЕНИЕ </w:t>
      </w:r>
    </w:p>
    <w:p w:rsidR="00000000" w:rsidRDefault="0050649D">
      <w:pPr>
        <w:pStyle w:val="HEADERTEXT"/>
        <w:rPr>
          <w:b/>
          <w:bCs/>
        </w:rPr>
      </w:pP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от 9 апреля 2018 года N 1009-р </w:t>
      </w:r>
    </w:p>
    <w:p w:rsidR="00000000" w:rsidRDefault="0050649D">
      <w:pPr>
        <w:pStyle w:val="HEADERTEXT"/>
        <w:rPr>
          <w:b/>
          <w:bCs/>
        </w:rPr>
      </w:pP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Об утверждении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"kodeks://link/</w:instrText>
      </w:r>
      <w:r>
        <w:rPr>
          <w:b/>
          <w:bCs/>
        </w:rPr>
        <w:instrText>d?nd=557161381&amp;point=mark=000000000000000000000000000000000000000000000000006540IN"\o"’’Об утверждении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instrText>Статус: действующая редакция (действ. с 26.03.2019)"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Административного регламента администрации района Санкт-Петербурга по предоставлению государственной услуги по комплектованию государственных образовательных учреждений, реализующих образовательную програ</w:t>
      </w:r>
      <w:r>
        <w:rPr>
          <w:b/>
          <w:bCs/>
          <w:color w:val="0000AA"/>
          <w:u w:val="single"/>
        </w:rPr>
        <w:t>мму дошкольного образования, находящихся в ведении администраций районов Санкт-Петербурга</w:t>
      </w:r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p w:rsidR="00000000" w:rsidRDefault="0050649D">
      <w:pPr>
        <w:pStyle w:val="FORMATTEXT"/>
        <w:jc w:val="center"/>
      </w:pPr>
      <w:r>
        <w:t xml:space="preserve">(с изменениями на 22 марта 2019 года) </w:t>
      </w:r>
    </w:p>
    <w:p w:rsidR="00000000" w:rsidRDefault="0050649D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50649D">
      <w:pPr>
        <w:pStyle w:val="FORMATTEXT"/>
        <w:jc w:val="both"/>
      </w:pPr>
      <w:r>
        <w:t xml:space="preserve"> </w:t>
      </w:r>
    </w:p>
    <w:p w:rsidR="00000000" w:rsidRDefault="0050649D">
      <w:pPr>
        <w:pStyle w:val="FORMATTEXT"/>
        <w:ind w:firstLine="568"/>
        <w:jc w:val="both"/>
      </w:pPr>
      <w:r>
        <w:t xml:space="preserve">Документ с изменениями, внесенными: </w:t>
      </w:r>
    </w:p>
    <w:p w:rsidR="00000000" w:rsidRDefault="005064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"kodeks://link/d?nd=557426260"\o"’’О внесении изменений в распоряжение Комитета по образованию от 09.04.2018 N 1009-р’’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15.05.2018 N 1490-р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действует с 16.05.2018"</w:instrText>
      </w:r>
      <w:r>
        <w:fldChar w:fldCharType="separate"/>
      </w:r>
      <w:r>
        <w:rPr>
          <w:color w:val="0000AA"/>
          <w:u w:val="single"/>
        </w:rPr>
        <w:t>распоряжением Ком</w:t>
      </w:r>
      <w:r>
        <w:rPr>
          <w:color w:val="0000AA"/>
          <w:u w:val="single"/>
        </w:rPr>
        <w:t>итета по образованию Санкт-Петербурга от 15 мая 2018 года N 1490-р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сайт Администрации Санкт-Петербурга www.gov.spb.ru/norm_baza/npa, 16.05.2018); </w:t>
      </w:r>
    </w:p>
    <w:p w:rsidR="00000000" w:rsidRDefault="005064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"kodeks://link/d?nd=552051122"\o"’’О внесении изменений в распоряжение Комитета п</w:instrText>
      </w:r>
      <w:r>
        <w:instrText>о образованию от 09.04.2018 N 1009-р’’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26.12.2018 N 3689-р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действует с 28.12.2018"</w:instrText>
      </w:r>
      <w:r>
        <w:fldChar w:fldCharType="separate"/>
      </w:r>
      <w:r>
        <w:rPr>
          <w:color w:val="0000AA"/>
          <w:u w:val="single"/>
        </w:rPr>
        <w:t>распоряжением Комитета по образованию Санкт-Петербурга от 26 декабря 2018 года N 3689-р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сайт</w:t>
      </w:r>
      <w:r>
        <w:t xml:space="preserve"> Администрации Санкт-Петербурга www.gov.spb.ru/norm_baza/npa, 28.12.2018); </w:t>
      </w:r>
    </w:p>
    <w:p w:rsidR="00000000" w:rsidRDefault="005064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"kodeks://link/d?nd=553937793"\o"’’О внесении изменений в распоряжение Комитета по образованию от 09.04.2018 N 1009-р’’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</w:instrText>
      </w:r>
      <w:r>
        <w:instrText>урга от 22.03.2019 N 859-р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действует с 26.03.2019"</w:instrText>
      </w:r>
      <w:r>
        <w:fldChar w:fldCharType="separate"/>
      </w:r>
      <w:r>
        <w:rPr>
          <w:color w:val="0000AA"/>
          <w:u w:val="single"/>
        </w:rPr>
        <w:t>распоряжением Комитета по образованию Санкт-Петербурга от 22 марта 2019 года N 859-p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сайт Администрации Санкт-Петербурга www.gov.spb.ru/norm_baza/npa, 26.03.2019). </w:t>
      </w:r>
    </w:p>
    <w:p w:rsidR="00000000" w:rsidRDefault="0050649D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000000" w:rsidRDefault="0050649D">
      <w:pPr>
        <w:pStyle w:val="FORMATTEXT"/>
        <w:jc w:val="both"/>
      </w:pPr>
      <w:r>
        <w:t xml:space="preserve"> </w:t>
      </w:r>
    </w:p>
    <w:p w:rsidR="00000000" w:rsidRDefault="0050649D">
      <w:pPr>
        <w:pStyle w:val="FORMATTEXT"/>
        <w:ind w:firstLine="568"/>
        <w:jc w:val="both"/>
      </w:pPr>
      <w:r>
        <w:t xml:space="preserve">В соответствии с </w:t>
      </w:r>
      <w:r>
        <w:fldChar w:fldCharType="begin"/>
      </w:r>
      <w:r>
        <w:instrText xml:space="preserve"> HYPERLINK "kodeks://link/d?nd=891854570"\o"’’О Порядке разработки и утверждения исполнительными органами государственной власти ...’’</w:instrText>
      </w:r>
    </w:p>
    <w:p w:rsidR="00000000" w:rsidRDefault="0050649D">
      <w:pPr>
        <w:pStyle w:val="FORMATTEXT"/>
        <w:ind w:firstLine="568"/>
        <w:jc w:val="both"/>
      </w:pPr>
      <w:r>
        <w:instrText>Постановление Правительства Санкт-Петербурга от 25.07.2011</w:instrText>
      </w:r>
      <w:r>
        <w:instrText xml:space="preserve"> N 1037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02.04.2018)"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Санкт-Петербурга от 25.07.2011 N 1037 "О порядке разработки и утверждения исполнительными органами государственной власти Санкт-Петербурга административных регламентов</w:t>
      </w:r>
      <w:r>
        <w:rPr>
          <w:color w:val="0000AA"/>
          <w:u w:val="single"/>
        </w:rPr>
        <w:t xml:space="preserve"> предоставления государственных услуг (исполнения государственных функций)"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: </w:t>
      </w:r>
    </w:p>
    <w:p w:rsidR="00000000" w:rsidRDefault="0050649D">
      <w:pPr>
        <w:pStyle w:val="FORMATTEXT"/>
        <w:ind w:firstLine="568"/>
        <w:jc w:val="both"/>
      </w:pPr>
      <w:r>
        <w:t xml:space="preserve">1. Утвердить </w:t>
      </w:r>
      <w:r>
        <w:fldChar w:fldCharType="begin"/>
      </w:r>
      <w:r>
        <w:instrText xml:space="preserve"> HYPERLINK "kodeks://link/d?nd=557161381&amp;point=mark=000000000000000000000000000000000000000000000000006540IN"\o"’’Об утверждении Административного регламента адм</w:instrText>
      </w:r>
      <w:r>
        <w:instrText>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 xml:space="preserve">Административный регламент администрации района Санкт-Петербурга по предоставлению </w:t>
      </w:r>
      <w:r>
        <w:rPr>
          <w:color w:val="0000AA"/>
          <w:u w:val="single"/>
        </w:rPr>
        <w:t>государственной услуги по комплектованию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     </w:t>
      </w:r>
    </w:p>
    <w:p w:rsidR="00000000" w:rsidRDefault="0050649D">
      <w:pPr>
        <w:pStyle w:val="FORMATTEXT"/>
        <w:ind w:firstLine="568"/>
        <w:jc w:val="both"/>
      </w:pPr>
      <w:r>
        <w:t>2. Считать утратившим силу распоряже</w:t>
      </w:r>
      <w:r>
        <w:t xml:space="preserve">ние Комитета по образованию: </w:t>
      </w:r>
    </w:p>
    <w:p w:rsidR="00000000" w:rsidRDefault="005064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"kodeks://link/d?nd=537978259"\o"’’Об утверждении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03.08.2015 N 3748-р</w:instrText>
      </w:r>
    </w:p>
    <w:p w:rsidR="00000000" w:rsidRDefault="0050649D">
      <w:pPr>
        <w:pStyle w:val="FORMATTEXT"/>
        <w:ind w:firstLine="568"/>
        <w:jc w:val="both"/>
      </w:pPr>
      <w:r>
        <w:instrText>Статус: неде</w:instrText>
      </w:r>
      <w:r>
        <w:instrText>йствующий  (действ. с 07.08.2015 по 11.04.2018)"</w:instrText>
      </w:r>
      <w:r>
        <w:fldChar w:fldCharType="separate"/>
      </w:r>
      <w:r>
        <w:rPr>
          <w:color w:val="BF2F1C"/>
          <w:u w:val="single"/>
        </w:rPr>
        <w:t>от 03.08.2015 N 3748-р "Об утверждении Административного регламента администрации района Санкт-Петербурга по предоставлению государственной услуги по осуществлению комплектования государственных образовательн</w:t>
      </w:r>
      <w:r>
        <w:rPr>
          <w:color w:val="BF2F1C"/>
          <w:u w:val="single"/>
        </w:rPr>
        <w:t>ых организаций, реализующих основную образовательную программу дошкольного образования, подведомственных администрации района Санкт-Петербурга"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50649D">
      <w:pPr>
        <w:pStyle w:val="FORMATTEXT"/>
        <w:ind w:firstLine="568"/>
        <w:jc w:val="both"/>
      </w:pPr>
      <w:r>
        <w:t xml:space="preserve">3. Контроль за выполнением распоряжения возложить на заместителя председателя Комитета Асланян И.А. </w:t>
      </w:r>
    </w:p>
    <w:p w:rsidR="00000000" w:rsidRDefault="0050649D">
      <w:pPr>
        <w:pStyle w:val="FORMATTEXT"/>
        <w:jc w:val="right"/>
      </w:pPr>
      <w:r>
        <w:t>Предс</w:t>
      </w:r>
      <w:r>
        <w:t xml:space="preserve">едатель Комитета </w:t>
      </w:r>
    </w:p>
    <w:p w:rsidR="00000000" w:rsidRDefault="0050649D">
      <w:pPr>
        <w:pStyle w:val="FORMATTEXT"/>
        <w:jc w:val="right"/>
      </w:pPr>
      <w:r>
        <w:t>Ж.В.Воробьева</w:t>
      </w:r>
    </w:p>
    <w:p w:rsidR="00000000" w:rsidRDefault="0050649D">
      <w:pPr>
        <w:pStyle w:val="FORMATTEXT"/>
        <w:jc w:val="right"/>
      </w:pPr>
    </w:p>
    <w:p w:rsidR="00000000" w:rsidRDefault="0050649D">
      <w:pPr>
        <w:pStyle w:val="FORMATTEXT"/>
        <w:jc w:val="right"/>
      </w:pPr>
    </w:p>
    <w:p w:rsidR="00000000" w:rsidRDefault="0050649D">
      <w:pPr>
        <w:pStyle w:val="FORMATTEXT"/>
        <w:jc w:val="both"/>
        <w:rPr>
          <w:color w:val="0000AA"/>
          <w:u w:val="single"/>
        </w:rPr>
      </w:pPr>
      <w:r>
        <w:t xml:space="preserve">Внесен в </w:t>
      </w:r>
      <w:r>
        <w:fldChar w:fldCharType="begin"/>
      </w:r>
      <w:r>
        <w:instrText xml:space="preserve"> HYPERLINK "kodeks://link/d?nd=720000001"\o"Документ включен в  Реестр нормативных правовых актов Санкт-Петербурга – см. информацию  о реестре нормативных правовых актов Санкт-Петербурга"</w:instrText>
      </w:r>
      <w:r>
        <w:fldChar w:fldCharType="separate"/>
      </w:r>
      <w:r>
        <w:rPr>
          <w:color w:val="0000AA"/>
          <w:u w:val="single"/>
        </w:rPr>
        <w:t xml:space="preserve">Реестр </w:t>
      </w:r>
    </w:p>
    <w:p w:rsidR="00000000" w:rsidRDefault="0050649D">
      <w:pPr>
        <w:pStyle w:val="FORMATTEXT"/>
        <w:jc w:val="both"/>
        <w:rPr>
          <w:color w:val="0000AA"/>
          <w:u w:val="single"/>
        </w:rPr>
      </w:pPr>
      <w:r>
        <w:rPr>
          <w:color w:val="0000AA"/>
          <w:u w:val="single"/>
        </w:rPr>
        <w:t>нормативных правов</w:t>
      </w:r>
      <w:r>
        <w:rPr>
          <w:color w:val="0000AA"/>
          <w:u w:val="single"/>
        </w:rPr>
        <w:t xml:space="preserve">ых актов </w:t>
      </w:r>
    </w:p>
    <w:p w:rsidR="00000000" w:rsidRDefault="0050649D">
      <w:pPr>
        <w:pStyle w:val="FORMATTEXT"/>
        <w:jc w:val="both"/>
      </w:pPr>
      <w:r>
        <w:rPr>
          <w:color w:val="0000AA"/>
          <w:u w:val="single"/>
        </w:rPr>
        <w:t>Санкт-Петербурга</w:t>
      </w:r>
      <w:r>
        <w:rPr>
          <w:color w:val="0000FF"/>
          <w:u w:val="single"/>
        </w:rPr>
        <w:t xml:space="preserve"> </w:t>
      </w:r>
      <w:r>
        <w:fldChar w:fldCharType="end"/>
      </w:r>
    </w:p>
    <w:p w:rsidR="00000000" w:rsidRDefault="0050649D">
      <w:pPr>
        <w:pStyle w:val="FORMATTEXT"/>
        <w:jc w:val="both"/>
      </w:pPr>
      <w:r>
        <w:t>12 апреля 2018 года</w:t>
      </w:r>
    </w:p>
    <w:p w:rsidR="00000000" w:rsidRDefault="0050649D">
      <w:pPr>
        <w:pStyle w:val="FORMATTEXT"/>
        <w:jc w:val="both"/>
      </w:pPr>
      <w:r>
        <w:t xml:space="preserve">Регистрационный N 23769 </w:t>
      </w:r>
    </w:p>
    <w:p w:rsidR="00000000" w:rsidRDefault="0050649D">
      <w:pPr>
        <w:pStyle w:val="FORMATTEXT"/>
        <w:jc w:val="both"/>
      </w:pPr>
      <w:r>
        <w:t>           </w:t>
      </w:r>
    </w:p>
    <w:p w:rsidR="00000000" w:rsidRDefault="0050649D">
      <w:pPr>
        <w:pStyle w:val="FORMATTEXT"/>
        <w:jc w:val="right"/>
      </w:pPr>
      <w:r>
        <w:t>УТВЕРЖДЕН</w:t>
      </w:r>
    </w:p>
    <w:p w:rsidR="00000000" w:rsidRDefault="0050649D">
      <w:pPr>
        <w:pStyle w:val="FORMATTEXT"/>
        <w:jc w:val="right"/>
      </w:pPr>
      <w:r>
        <w:t>распоряжением</w:t>
      </w:r>
    </w:p>
    <w:p w:rsidR="00000000" w:rsidRDefault="0050649D">
      <w:pPr>
        <w:pStyle w:val="FORMATTEXT"/>
        <w:jc w:val="right"/>
      </w:pPr>
      <w:r>
        <w:t>Комитета по образованию</w:t>
      </w:r>
    </w:p>
    <w:p w:rsidR="00000000" w:rsidRDefault="0050649D">
      <w:pPr>
        <w:pStyle w:val="FORMATTEXT"/>
        <w:jc w:val="right"/>
      </w:pPr>
      <w:r>
        <w:t xml:space="preserve">от 9 апреля 2018 года N 1009-р </w:t>
      </w:r>
    </w:p>
    <w:p w:rsidR="00000000" w:rsidRDefault="0050649D">
      <w:pPr>
        <w:pStyle w:val="HEADERTEXT"/>
        <w:rPr>
          <w:b/>
          <w:bCs/>
        </w:rPr>
      </w:pP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>Административный регламент администрации района Санкт-Петербурга по предос</w:t>
      </w:r>
      <w:r>
        <w:rPr>
          <w:b/>
          <w:bCs/>
        </w:rPr>
        <w:t xml:space="preserve">тавлению государственной услуги по комплектованию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 </w:t>
      </w:r>
    </w:p>
    <w:p w:rsidR="00000000" w:rsidRDefault="0050649D">
      <w:pPr>
        <w:pStyle w:val="FORMATTEXT"/>
        <w:jc w:val="center"/>
      </w:pPr>
      <w:r>
        <w:lastRenderedPageBreak/>
        <w:t>(с изменениями на 22 марта 2019 года)</w:t>
      </w:r>
      <w:r>
        <w:t xml:space="preserve"> </w:t>
      </w:r>
    </w:p>
    <w:p w:rsidR="00000000" w:rsidRDefault="0050649D">
      <w:pPr>
        <w:pStyle w:val="FORMATTEXT"/>
        <w:jc w:val="center"/>
      </w:pPr>
      <w:r>
        <w:t>     </w:t>
      </w:r>
    </w:p>
    <w:p w:rsidR="00000000" w:rsidRDefault="0050649D">
      <w:pPr>
        <w:pStyle w:val="FORMATTEXT"/>
        <w:jc w:val="center"/>
      </w:pPr>
      <w:r>
        <w:t>     </w:t>
      </w:r>
    </w:p>
    <w:p w:rsidR="00000000" w:rsidRDefault="0050649D">
      <w:pPr>
        <w:pStyle w:val="FORMATTEXT"/>
        <w:jc w:val="center"/>
      </w:pPr>
      <w:r>
        <w:t xml:space="preserve">Уникальный реестровый номер государственной услуги: </w:t>
      </w:r>
      <w:r>
        <w:rPr>
          <w:b/>
          <w:bCs/>
        </w:rPr>
        <w:t>7800000000162016748</w:t>
      </w:r>
      <w:r>
        <w:t xml:space="preserve"> </w:t>
      </w: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HEADERTEXT"/>
        <w:rPr>
          <w:b/>
          <w:bCs/>
        </w:rPr>
      </w:pP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I. Общие положения </w:t>
      </w:r>
    </w:p>
    <w:p w:rsidR="00000000" w:rsidRDefault="0050649D">
      <w:pPr>
        <w:pStyle w:val="FORMATTEXT"/>
        <w:ind w:firstLine="568"/>
        <w:jc w:val="both"/>
      </w:pPr>
      <w:r>
        <w:t>1.1. Предметом регулирования настоящего Административного регламента являются отношения, возникающие между заявителями, администрация</w:t>
      </w:r>
      <w:r>
        <w:t>ми районов Санкт-Петербурга, государственными образовательными учреждениями, реализующими образовательную программу дошкольного образования, находящимися в ведении администраций районов Санкт-Петербурга (далее - ОУ), при предоставлении государственной услу</w:t>
      </w:r>
      <w:r>
        <w:t>ги по комплектованию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 (далее - государственная услуга).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1.2. Заявители, а также лица, им</w:t>
      </w:r>
      <w:r>
        <w:t>еющие право выступать от их имени.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1.2.1. Заявителями являются граждане Российской Федерации, постоянно проживающие на территории Российской Федерации, а также временно проживающие на территории Российской Федерации иностранные граждане и лица без граждан</w:t>
      </w:r>
      <w:r>
        <w:t>ства, являющиеся родителями (законными представителями) детей, имеющих право на посещение ОУ по возрасту</w:t>
      </w:r>
      <w:r>
        <w:rPr>
          <w:position w:val="-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7.25pt">
            <v:imagedata r:id="rId6" o:title=""/>
          </v:shape>
        </w:pict>
      </w:r>
      <w:r>
        <w:t xml:space="preserve">. </w:t>
      </w:r>
    </w:p>
    <w:p w:rsidR="00000000" w:rsidRDefault="0050649D">
      <w:pPr>
        <w:pStyle w:val="FORMATTEXT"/>
        <w:jc w:val="both"/>
      </w:pPr>
      <w:r>
        <w:t xml:space="preserve">________________ </w:t>
      </w:r>
    </w:p>
    <w:p w:rsidR="00000000" w:rsidRDefault="0050649D">
      <w:pPr>
        <w:pStyle w:val="FORMATTEXT"/>
        <w:ind w:firstLine="568"/>
        <w:jc w:val="both"/>
      </w:pPr>
      <w:r>
        <w:rPr>
          <w:position w:val="-8"/>
        </w:rPr>
        <w:pict>
          <v:shape id="_x0000_i1026" type="#_x0000_t75" style="width:6.75pt;height:17.25pt">
            <v:imagedata r:id="rId7" o:title=""/>
          </v:shape>
        </w:pict>
      </w:r>
      <w:r>
        <w:t xml:space="preserve">В соответствии со </w:t>
      </w:r>
      <w:r>
        <w:fldChar w:fldCharType="begin"/>
      </w:r>
      <w:r>
        <w:instrText xml:space="preserve"> HYPERLINK "kodeks://link/d?nd=902389617&amp;po</w:instrText>
      </w:r>
      <w:r>
        <w:instrText>int=mark=00000000000000000000000000000000000000000000000000A8C0NC"\o"’’Об образовании в Российской Федерации (с изменениями на 1 мая 2019 года)’’</w:instrText>
      </w:r>
    </w:p>
    <w:p w:rsidR="00000000" w:rsidRDefault="0050649D">
      <w:pPr>
        <w:pStyle w:val="FORMATTEXT"/>
        <w:ind w:firstLine="568"/>
        <w:jc w:val="both"/>
      </w:pPr>
      <w:r>
        <w:instrText>Федеральный закон от 29.12.2012 N 273-ФЗ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12.05.2019)"</w:instrText>
      </w:r>
      <w:r>
        <w:fldChar w:fldCharType="separate"/>
      </w:r>
      <w:r>
        <w:rPr>
          <w:color w:val="0000AA"/>
          <w:u w:val="single"/>
        </w:rPr>
        <w:t>статьей 67 Федера</w:t>
      </w:r>
      <w:r>
        <w:rPr>
          <w:color w:val="0000AA"/>
          <w:u w:val="single"/>
        </w:rPr>
        <w:t>льного закона от 29.12.2012 N 273-ФЗ "Об образовании в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</w:t>
      </w:r>
      <w:r>
        <w:t>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Представлять интересы заявителя вправе доверенное лицо на основ</w:t>
      </w:r>
      <w:r>
        <w:t>ании документа, оформленного в соответствии с требованиями действующего законодательства, подтверждающего наличие у представителя прав действовать от лица заявителя и определяющего условия и границы реализации права представителя на получение государственн</w:t>
      </w:r>
      <w:r>
        <w:t>ой услуги (доверенность, договор).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1.2.2. Регистрация заявлений заявителей о постановке ребенка на учет для предоставления места в ОУ ведется в электронном списке будущих воспитанников ОУ в КАИС КРО для предоставления места в ОУ в порядке, исходя из даты </w:t>
      </w:r>
      <w:r>
        <w:t>подачи заявления.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Учет детей ведется в следующем порядке: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дети, имеющие право внеочередного зачисления в ОУ, зарегистрированные по месту жительства или по месту пребывания на территории Санкт-Петербурга;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дети, имеющие право первоочередного зачисления в </w:t>
      </w:r>
      <w:r>
        <w:t>ОУ, зарегистрированные по месту жительства или по месту пребывания на территории Санкт-Петербурга;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дети из списка "очередников", зарегистрированные по месту жительства или по месту пребывания на территории Санкт-Петербурга;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дети, стоящие на учете по пере</w:t>
      </w:r>
      <w:r>
        <w:t>воду из ОУ одного района Санкт-Петербурга (являющиеся воспитанниками ОУ) в ОУ другого района Санкт-Петербурга, зарегистрированные по месту жительства или по месту пребывания на территории Санкт-Петербурга;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дети, получившие вариативные формы дошкольного об</w:t>
      </w:r>
      <w:r>
        <w:t>разования временно, зарегистрированные по месту жительства или по месту пребывания на территории Санкт-Петербурга;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дети, стоящие на учете, зарегистрированные по месту жительства или по месту пребывания на территории Санкт-Петербурга;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дети, стоящие на уче</w:t>
      </w:r>
      <w:r>
        <w:t xml:space="preserve">те по переводу из ОУ другого региона, зарегистрированные по месту жительства или по месту пребывания на территории Санкт-Петербурга; </w:t>
      </w:r>
    </w:p>
    <w:p w:rsidR="00000000" w:rsidRDefault="0050649D">
      <w:pPr>
        <w:pStyle w:val="FORMATTEXT"/>
        <w:ind w:firstLine="568"/>
        <w:jc w:val="both"/>
      </w:pPr>
      <w:r>
        <w:lastRenderedPageBreak/>
        <w:t xml:space="preserve">(Абзац дополнительно включен с 16 мая 2018 года </w:t>
      </w:r>
      <w:r>
        <w:fldChar w:fldCharType="begin"/>
      </w:r>
      <w:r>
        <w:instrText xml:space="preserve"> HYPERLINK "kodeks://link/d?nd=557426260&amp;point=mark=0000000000000000000000000000000000000000000000000064U0IK"\o"’’О внесении изменений в распоряжение Комитета по образованию от 09.04.2018 N 1009-р’’</w:instrText>
      </w:r>
    </w:p>
    <w:p w:rsidR="00000000" w:rsidRDefault="0050649D">
      <w:pPr>
        <w:pStyle w:val="FORMATTEXT"/>
        <w:ind w:firstLine="568"/>
        <w:jc w:val="both"/>
      </w:pPr>
      <w:r>
        <w:instrText xml:space="preserve">Распоряжение Комитета по образованию Санкт-Петербурга от </w:instrText>
      </w:r>
      <w:r>
        <w:instrText>15.05.2018 N 1490-р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действует с 16.05.2018"</w:instrText>
      </w:r>
      <w:r>
        <w:fldChar w:fldCharType="separate"/>
      </w:r>
      <w:r>
        <w:rPr>
          <w:color w:val="0000AA"/>
          <w:u w:val="single"/>
        </w:rPr>
        <w:t>распоряжением Комитета по образованию Санкт-Петербурга от 15 мая 2018 года N 1490-р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дети, стоящие на учете по переводу из одного ОУ в другое одного района Санкт-Петербурга, зарегистрированные по мест</w:t>
      </w:r>
      <w:r>
        <w:t>у жительства или по месту пребывания на территории Санкт-Петербурга;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дети, стоящие на учете, не зарегистрированные по месту жительства или по месту пребывания на территории Санкт-Петербурга.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Для получения направления в ОУ во внеочередном или первоочередн</w:t>
      </w:r>
      <w:r>
        <w:t>ом порядке заявителю необходимо в год поступления ребенка в ОУ предоставить в комиссию до 1 февраля оригиналы документов, подтверждающие право заявителя на внеочередное или первоочередное зачисление ребенка в ОУ.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1.2.3. Дети, родители (законные представит</w:t>
      </w:r>
      <w:r>
        <w:t>ели) которых имеют право на внеочередное зачисление ребенка в ОУ: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дети граждан из подразделений особого риска, а также семей, потерявших кормильца из числа этих граждан (</w:t>
      </w:r>
      <w:r>
        <w:fldChar w:fldCharType="begin"/>
      </w:r>
      <w:r>
        <w:instrText xml:space="preserve"> HYPERLINK "kodeks://link/d?nd=9003378"\o"’’О распространении действия Закона РСФСР ’</w:instrText>
      </w:r>
      <w:r>
        <w:instrText>’О социальной защите граждан, подвергшихся воздействию ...’’</w:instrText>
      </w:r>
    </w:p>
    <w:p w:rsidR="00000000" w:rsidRDefault="0050649D">
      <w:pPr>
        <w:pStyle w:val="FORMATTEXT"/>
        <w:ind w:firstLine="568"/>
        <w:jc w:val="both"/>
      </w:pPr>
      <w:r>
        <w:instrText>Постановление Верховного Совета РСФСР от 27.12.1991 N 2123-1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01.07.2014)"</w:instrText>
      </w:r>
      <w:r>
        <w:fldChar w:fldCharType="separate"/>
      </w:r>
      <w:r>
        <w:rPr>
          <w:color w:val="0000AA"/>
          <w:u w:val="single"/>
        </w:rPr>
        <w:t>Постановление Верховного Совета Российской Федерации от 27.12.1991 N 2123-1 "О рас</w:t>
      </w:r>
      <w:r>
        <w:rPr>
          <w:color w:val="0000AA"/>
          <w:u w:val="single"/>
        </w:rPr>
        <w:t>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дети граждан, подвергшихся воздействию радиации вследствие катас</w:t>
      </w:r>
      <w:r>
        <w:t>трофы на Чернобыльской АЭС (</w:t>
      </w:r>
      <w:r>
        <w:fldChar w:fldCharType="begin"/>
      </w:r>
      <w:r>
        <w:instrText xml:space="preserve"> HYPERLINK "kodeks://link/d?nd=9034360&amp;point=mark=000000000000000000000000000000000000000000000000007DG0K8"\o"’’О социальной защите граждан, подвергшихся воздействию радиации вследствие катастрофы на ...’’</w:instrText>
      </w:r>
    </w:p>
    <w:p w:rsidR="00000000" w:rsidRDefault="0050649D">
      <w:pPr>
        <w:pStyle w:val="FORMATTEXT"/>
        <w:ind w:firstLine="568"/>
        <w:jc w:val="both"/>
      </w:pPr>
      <w:r>
        <w:instrText>Закон РФ от 15.05.1991</w:instrText>
      </w:r>
      <w:r>
        <w:instrText xml:space="preserve"> N 1244-1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08.01.2019)"</w:instrText>
      </w:r>
      <w:r>
        <w:fldChar w:fldCharType="separate"/>
      </w:r>
      <w:r>
        <w:rPr>
          <w:color w:val="0000AA"/>
          <w:u w:val="single"/>
        </w:rPr>
        <w:t>пункты 1</w:t>
      </w:r>
      <w:r>
        <w:rPr>
          <w:color w:val="0000FF"/>
          <w:u w:val="single"/>
        </w:rPr>
        <w:t xml:space="preserve"> 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"kodeks://link/d?nd=9034360&amp;point=mark=000000000000000000000000000000000000000000000000007DM0KB"\o"’’О социальной защите граждан, подвергшихся воздействию радиации вследс</w:instrText>
      </w:r>
      <w:r>
        <w:instrText>твие катастрофы на ...’’</w:instrText>
      </w:r>
    </w:p>
    <w:p w:rsidR="00000000" w:rsidRDefault="0050649D">
      <w:pPr>
        <w:pStyle w:val="FORMATTEXT"/>
        <w:ind w:firstLine="568"/>
        <w:jc w:val="both"/>
      </w:pPr>
      <w:r>
        <w:instrText>Закон РФ от 15.05.1991 N 1244-1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08.01.2019)"</w:instrText>
      </w:r>
      <w:r>
        <w:fldChar w:fldCharType="separate"/>
      </w:r>
      <w:r>
        <w:rPr>
          <w:color w:val="0000AA"/>
          <w:u w:val="single"/>
        </w:rPr>
        <w:t>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"kodeks://link/d?nd=9034360&amp;point=mark=000000000000000000000000000000000000000000000000007DQ0KD"\o"’’О социальной защите граждан,</w:instrText>
      </w:r>
      <w:r>
        <w:instrText xml:space="preserve"> подвергшихся воздействию радиации вследствие катастрофы на ...’’</w:instrText>
      </w:r>
    </w:p>
    <w:p w:rsidR="00000000" w:rsidRDefault="0050649D">
      <w:pPr>
        <w:pStyle w:val="FORMATTEXT"/>
        <w:ind w:firstLine="568"/>
        <w:jc w:val="both"/>
      </w:pPr>
      <w:r>
        <w:instrText>Закон РФ от 15.05.1991 N 1244-1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08.01.2019)"</w:instrText>
      </w:r>
      <w:r>
        <w:fldChar w:fldCharType="separate"/>
      </w:r>
      <w:r>
        <w:rPr>
          <w:color w:val="0000AA"/>
          <w:u w:val="single"/>
        </w:rPr>
        <w:t>6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"kodeks://link/d?nd=9034360&amp;point=mark=0000000000000000000000000000000000000000000000000</w:instrText>
      </w:r>
      <w:r>
        <w:instrText>07DK0K9"\o"’’О социальной защите граждан, подвергшихся воздействию радиации вследствие катастрофы на ...’’</w:instrText>
      </w:r>
    </w:p>
    <w:p w:rsidR="00000000" w:rsidRDefault="0050649D">
      <w:pPr>
        <w:pStyle w:val="FORMATTEXT"/>
        <w:ind w:firstLine="568"/>
        <w:jc w:val="both"/>
      </w:pPr>
      <w:r>
        <w:instrText>Закон РФ от 15.05.1991 N 1244-1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08.01.2019)"</w:instrText>
      </w:r>
      <w:r>
        <w:fldChar w:fldCharType="separate"/>
      </w:r>
      <w:r>
        <w:rPr>
          <w:color w:val="0000AA"/>
          <w:u w:val="single"/>
        </w:rPr>
        <w:t>11 статьи 13 Закона Российской Федерации от 15.05.1991 N 1244-1 "</w:t>
      </w:r>
      <w:r>
        <w:rPr>
          <w:color w:val="0000AA"/>
          <w:u w:val="single"/>
        </w:rPr>
        <w:t>О социальной защите граждан, подвергшихся воздействию радиации вследствие катастрофы на Чернобыльской АЭС"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дети прокуроров (</w:t>
      </w:r>
      <w:r>
        <w:fldChar w:fldCharType="begin"/>
      </w:r>
      <w:r>
        <w:instrText xml:space="preserve"> HYPERLINK "kodeks://link/d?nd=9004584"\o"’’О прокуратуре Российской Федерации (в редакции Федерального закона от 17 ноября 1</w:instrText>
      </w:r>
      <w:r>
        <w:instrText>995 года N ...’’</w:instrText>
      </w:r>
    </w:p>
    <w:p w:rsidR="00000000" w:rsidRDefault="0050649D">
      <w:pPr>
        <w:pStyle w:val="FORMATTEXT"/>
        <w:ind w:firstLine="568"/>
        <w:jc w:val="both"/>
      </w:pPr>
      <w:r>
        <w:instrText>Федеральный закон от 17.01.1992 N 2202-1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08.01.2019)"</w:instrText>
      </w:r>
      <w:r>
        <w:fldChar w:fldCharType="separate"/>
      </w:r>
      <w:r>
        <w:rPr>
          <w:color w:val="0000AA"/>
          <w:u w:val="single"/>
        </w:rPr>
        <w:t>Федеральный закон от 17.01.1992 N 2202-1 "О прокуратуре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дети сотрудников Следственного комитета Российской Федерации</w:t>
      </w:r>
      <w:r>
        <w:t xml:space="preserve"> (</w:t>
      </w:r>
      <w:r>
        <w:fldChar w:fldCharType="begin"/>
      </w:r>
      <w:r>
        <w:instrText xml:space="preserve"> HYPERLINK "kodeks://link/d?nd=902253789"\o"’’О Следственном комитете Российской Федерации (с изменениями на 27 декабря 2018 года) (редакция, действующая с 8 января 2019 года)’’</w:instrText>
      </w:r>
    </w:p>
    <w:p w:rsidR="00000000" w:rsidRDefault="0050649D">
      <w:pPr>
        <w:pStyle w:val="FORMATTEXT"/>
        <w:ind w:firstLine="568"/>
        <w:jc w:val="both"/>
      </w:pPr>
      <w:r>
        <w:instrText>Федеральный закон от 28.12.2010 N 403-ФЗ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</w:instrText>
      </w:r>
      <w:r>
        <w:instrText>в. с 08.01.2019)"</w:instrText>
      </w:r>
      <w:r>
        <w:fldChar w:fldCharType="separate"/>
      </w:r>
      <w:r>
        <w:rPr>
          <w:color w:val="0000AA"/>
          <w:u w:val="single"/>
        </w:rPr>
        <w:t>Федеральный закон от 28.12.2010 N 403-ФЗ "О Следственном комитете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дети судей (</w:t>
      </w:r>
      <w:r>
        <w:fldChar w:fldCharType="begin"/>
      </w:r>
      <w:r>
        <w:instrText xml:space="preserve"> HYPERLINK "kodeks://link/d?nd=9004453"\o"’’О статусе судей в Российской Федерации (с изменениями на 6 марта 2019 года)’’</w:instrText>
      </w:r>
    </w:p>
    <w:p w:rsidR="00000000" w:rsidRDefault="0050649D">
      <w:pPr>
        <w:pStyle w:val="FORMATTEXT"/>
        <w:ind w:firstLine="568"/>
        <w:jc w:val="both"/>
      </w:pPr>
      <w:r>
        <w:instrText>Закон РФ о</w:instrText>
      </w:r>
      <w:r>
        <w:instrText>т 26.06.1992 N 3132-1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06.03.2019)"</w:instrText>
      </w:r>
      <w:r>
        <w:fldChar w:fldCharType="separate"/>
      </w:r>
      <w:r>
        <w:rPr>
          <w:color w:val="0000AA"/>
          <w:u w:val="single"/>
        </w:rPr>
        <w:t>Закон Российской Федерации от 26.06.1992 N 3132-1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"</w:t>
      </w:r>
      <w:r>
        <w:fldChar w:fldCharType="begin"/>
      </w:r>
      <w:r>
        <w:instrText xml:space="preserve"> HYPERLINK "kodeks://link/d?nd=9004453"\o"’’О статусе судей в Российской Федерации (с изменениями на 6 марта 2019 года)’’</w:instrText>
      </w:r>
    </w:p>
    <w:p w:rsidR="00000000" w:rsidRDefault="0050649D">
      <w:pPr>
        <w:pStyle w:val="FORMATTEXT"/>
        <w:ind w:firstLine="568"/>
        <w:jc w:val="both"/>
      </w:pPr>
      <w:r>
        <w:instrText>Закон</w:instrText>
      </w:r>
      <w:r>
        <w:instrText xml:space="preserve"> РФ от 26.06.1992 N 3132-1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06.03.2019)"</w:instrText>
      </w:r>
      <w:r>
        <w:fldChar w:fldCharType="separate"/>
      </w:r>
      <w:r>
        <w:rPr>
          <w:color w:val="0000AA"/>
          <w:u w:val="single"/>
        </w:rPr>
        <w:t>О статусе судей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в Российской Федерации");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дети погибших (пропавших без вести), умерших, ставших инвалидами сотрудников и военнослужащих специальных сил по обнаружению и пре</w:t>
      </w:r>
      <w:r>
        <w:t>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</w:t>
      </w:r>
      <w:r>
        <w:t>руппировки войск (сил) по проведению контртеррористических операций на территории Северо-Кавказского региона Российской Федерации (</w:t>
      </w:r>
      <w:r>
        <w:fldChar w:fldCharType="begin"/>
      </w:r>
      <w:r>
        <w:instrText xml:space="preserve"> HYPERLINK "kodeks://link/d?nd=901887583"\o"’’О дополнительных гарантиях и компенсациях военнослужащим и сотрудникам федераль</w:instrText>
      </w:r>
      <w:r>
        <w:instrText>ных органов ...’’</w:instrText>
      </w:r>
    </w:p>
    <w:p w:rsidR="00000000" w:rsidRDefault="0050649D">
      <w:pPr>
        <w:pStyle w:val="FORMATTEXT"/>
        <w:ind w:firstLine="568"/>
        <w:jc w:val="both"/>
      </w:pPr>
      <w:r>
        <w:instrText>Постановление Правительства РФ от 09.02.2004 N 65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01.01.2019)"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09.02.2004 N 65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"О дополнительных гарантиях и компенсациях военнослужащим и сотр</w:t>
      </w:r>
      <w:r>
        <w:t>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Федерации").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1.2.4. Дети, родители (законные пре</w:t>
      </w:r>
      <w:r>
        <w:t>дставители) которых имеют право на первоочередное зачисление ребенка в ОУ: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</w:t>
      </w:r>
      <w:r>
        <w:t xml:space="preserve"> в связи с организационно-штатными мероприятиями по месту жительства их семей (</w:t>
      </w:r>
      <w:r>
        <w:fldChar w:fldCharType="begin"/>
      </w:r>
      <w:r>
        <w:instrText xml:space="preserve"> HYPERLINK "kodeks://link/d?nd=901709264"\o"’’О статусе военнослужащих (с изменениями на 6 марта 2019 года)’’</w:instrText>
      </w:r>
    </w:p>
    <w:p w:rsidR="00000000" w:rsidRDefault="0050649D">
      <w:pPr>
        <w:pStyle w:val="FORMATTEXT"/>
        <w:ind w:firstLine="568"/>
        <w:jc w:val="both"/>
      </w:pPr>
      <w:r>
        <w:instrText>Федеральный закон от 27.05.1998 N 76-ФЗ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</w:instrText>
      </w:r>
      <w:r>
        <w:instrText>я (действ. с 17.03.2019)"</w:instrText>
      </w:r>
      <w:r>
        <w:fldChar w:fldCharType="separate"/>
      </w:r>
      <w:r>
        <w:rPr>
          <w:color w:val="0000AA"/>
          <w:u w:val="single"/>
        </w:rPr>
        <w:t>Федеральный закон от 27.05.1998 N 76-ФЗ "О статусе военнослужащих"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дети из многодетных семей (</w:t>
      </w:r>
      <w:r>
        <w:fldChar w:fldCharType="begin"/>
      </w:r>
      <w:r>
        <w:instrText xml:space="preserve"> HYPERLINK "kodeks://link/d?nd=9003021"\o"’’О мерах по социальной поддержке многодетных семей (с изменениями на 25 февраля 2003 го</w:instrText>
      </w:r>
      <w:r>
        <w:instrText>да)’’</w:instrText>
      </w:r>
    </w:p>
    <w:p w:rsidR="00000000" w:rsidRDefault="0050649D">
      <w:pPr>
        <w:pStyle w:val="FORMATTEXT"/>
        <w:ind w:firstLine="568"/>
        <w:jc w:val="both"/>
      </w:pPr>
      <w:r>
        <w:instrText>Указ Президента РФ от 05.05.1992 N 431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редакция"</w:instrText>
      </w:r>
      <w:r>
        <w:fldChar w:fldCharType="separate"/>
      </w:r>
      <w:r>
        <w:rPr>
          <w:color w:val="0000AA"/>
          <w:u w:val="single"/>
        </w:rPr>
        <w:t>Указ Президента Российской Федерации от 05.05.1992 N 431 "О мерах по социальной поддержке семей"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дети из неполных семей, находящихся в трудной жизненной ситуации (</w:t>
      </w:r>
      <w:r>
        <w:fldChar w:fldCharType="begin"/>
      </w:r>
      <w:r>
        <w:instrText xml:space="preserve"> HYPERLINK "</w:instrText>
      </w:r>
      <w:r>
        <w:instrText>kodeks://link/d?nd=537967881"\o"’’Об определении категорий детей, имеющих преимущественное право зачисления на обучение в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18.11.2014 N 5208-р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</w:instrText>
      </w:r>
      <w:r>
        <w:instrText xml:space="preserve"> 21.12.2017)"</w:instrText>
      </w:r>
      <w:r>
        <w:fldChar w:fldCharType="separate"/>
      </w:r>
      <w:r>
        <w:rPr>
          <w:color w:val="0000AA"/>
          <w:u w:val="single"/>
        </w:rPr>
        <w:t>распоряжение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</w:t>
      </w:r>
      <w:r>
        <w:rPr>
          <w:color w:val="0000AA"/>
          <w:u w:val="single"/>
        </w:rPr>
        <w:t xml:space="preserve"> организации Санкт-Петербурга"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дети-инвалиды и дети, один из родителей которых является инвалидом (</w:t>
      </w:r>
      <w:r>
        <w:fldChar w:fldCharType="begin"/>
      </w:r>
      <w:r>
        <w:instrText xml:space="preserve"> HYPERLINK "kodeks://link/d?nd=9003154"\o"’’О дополнительных мерах государственной поддержки инвалидов (с изменениями на 1 июля 2014 года)’’</w:instrText>
      </w:r>
    </w:p>
    <w:p w:rsidR="00000000" w:rsidRDefault="0050649D">
      <w:pPr>
        <w:pStyle w:val="FORMATTEXT"/>
        <w:ind w:firstLine="568"/>
        <w:jc w:val="both"/>
      </w:pPr>
      <w:r>
        <w:instrText>Указ През</w:instrText>
      </w:r>
      <w:r>
        <w:instrText>идента РФ от 02.10.1992 N 1157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01.07.2014)"</w:instrText>
      </w:r>
      <w:r>
        <w:fldChar w:fldCharType="separate"/>
      </w:r>
      <w:r>
        <w:rPr>
          <w:color w:val="0000AA"/>
          <w:u w:val="single"/>
        </w:rPr>
        <w:t>Указ Президента Российской Федерации от 02.10.1992 N 1157 "О дополнительных мерах государственной поддержки инвалидов"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дети из семей, в которой воспитывается ребенок-</w:t>
      </w:r>
      <w:r>
        <w:t>инвалид (</w:t>
      </w:r>
      <w:r>
        <w:fldChar w:fldCharType="begin"/>
      </w:r>
      <w:r>
        <w:instrText xml:space="preserve"> HYPERLINK "kodeks://link/d?nd=537967881"\o"’’Об определении категорий детей, имеющих преимущественное право зачисления на обучение в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18.11.2014 N 5208-р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</w:instrText>
      </w:r>
      <w:r>
        <w:instrText>действ. с 21.12.2017)"</w:instrText>
      </w:r>
      <w:r>
        <w:fldChar w:fldCharType="separate"/>
      </w:r>
      <w:r>
        <w:rPr>
          <w:color w:val="0000AA"/>
          <w:u w:val="single"/>
        </w:rPr>
        <w:t>распоряжение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</w:t>
      </w:r>
      <w:r>
        <w:rPr>
          <w:color w:val="0000AA"/>
          <w:u w:val="single"/>
        </w:rPr>
        <w:t>вательные организации Санкт-Петербурга"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дети, братья и сестры которых посещают данное ОУ на дату поступления ребенка в ОУ (</w:t>
      </w:r>
      <w:r>
        <w:fldChar w:fldCharType="begin"/>
      </w:r>
      <w:r>
        <w:instrText xml:space="preserve"> HYPERLINK "kodeks://link/d?nd=537967881"\o"’’Об определении категорий детей, имеющих преимущественное право зачисления на обу</w:instrText>
      </w:r>
      <w:r>
        <w:instrText>чение в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18.11.2014 N 5208-р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21.12.2017)"</w:instrText>
      </w:r>
      <w:r>
        <w:fldChar w:fldCharType="separate"/>
      </w:r>
      <w:r>
        <w:rPr>
          <w:color w:val="0000AA"/>
          <w:u w:val="single"/>
        </w:rPr>
        <w:t>распоряжение Комитета по образованию от 18.11.2014 N 5208-р "Об определении категорий детей, имеющих преимуществе</w:t>
      </w:r>
      <w:r>
        <w:rPr>
          <w:color w:val="0000AA"/>
          <w:u w:val="single"/>
        </w:rPr>
        <w:t>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дети, родитель (законный представитель) которых занимает штатную должность в данном ОУ (</w:t>
      </w:r>
      <w:r>
        <w:fldChar w:fldCharType="begin"/>
      </w:r>
      <w:r>
        <w:instrText xml:space="preserve"> HYPERLINK "kodeks://link/d?nd=537967881"\o"’’Об определении категорий детей, имеющих преимущественное право зачисления на обучение в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18.11.2014 N 5208-р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</w:instrText>
      </w:r>
      <w:r>
        <w:instrText xml:space="preserve"> 21.12.2017)"</w:instrText>
      </w:r>
      <w:r>
        <w:fldChar w:fldCharType="separate"/>
      </w:r>
      <w:r>
        <w:rPr>
          <w:color w:val="0000AA"/>
          <w:u w:val="single"/>
        </w:rPr>
        <w:t>распоряжение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</w:t>
      </w:r>
      <w:r>
        <w:rPr>
          <w:color w:val="0000AA"/>
          <w:u w:val="single"/>
        </w:rPr>
        <w:t xml:space="preserve"> организации Санкт-Петербурга"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дети сотрудника полиции (</w:t>
      </w:r>
      <w:r>
        <w:fldChar w:fldCharType="begin"/>
      </w:r>
      <w:r>
        <w:instrText xml:space="preserve"> HYPERLINK "kodeks://link/d?nd=902260215"\o"’’О полиции (с изменениями на 1 апреля 2019 года)’’</w:instrText>
      </w:r>
    </w:p>
    <w:p w:rsidR="00000000" w:rsidRDefault="0050649D">
      <w:pPr>
        <w:pStyle w:val="FORMATTEXT"/>
        <w:ind w:firstLine="568"/>
        <w:jc w:val="both"/>
      </w:pPr>
      <w:r>
        <w:instrText>Федеральный закон от 07.02.2011 N 3-ФЗ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01.04.2019)"</w:instrText>
      </w:r>
      <w:r>
        <w:fldChar w:fldCharType="separate"/>
      </w:r>
      <w:r>
        <w:rPr>
          <w:color w:val="0000AA"/>
          <w:u w:val="single"/>
        </w:rPr>
        <w:t>Федера</w:t>
      </w:r>
      <w:r>
        <w:rPr>
          <w:color w:val="0000AA"/>
          <w:u w:val="single"/>
        </w:rPr>
        <w:t>льный закон от 07.02.2011 N 3-ФЗ "О полиции"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</w:t>
      </w:r>
      <w:r>
        <w:fldChar w:fldCharType="begin"/>
      </w:r>
      <w:r>
        <w:instrText xml:space="preserve"> HYPERLINK "kodeks://link/d?nd=902260215"\o"’’О пол</w:instrText>
      </w:r>
      <w:r>
        <w:instrText>иции (с изменениями на 1 апреля 2019 года)’’</w:instrText>
      </w:r>
    </w:p>
    <w:p w:rsidR="00000000" w:rsidRDefault="0050649D">
      <w:pPr>
        <w:pStyle w:val="FORMATTEXT"/>
        <w:ind w:firstLine="568"/>
        <w:jc w:val="both"/>
      </w:pPr>
      <w:r>
        <w:instrText>Федеральный закон от 07.02.2011 N 3-ФЗ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01.04.2019)"</w:instrText>
      </w:r>
      <w:r>
        <w:fldChar w:fldCharType="separate"/>
      </w:r>
      <w:r>
        <w:rPr>
          <w:color w:val="0000AA"/>
          <w:u w:val="single"/>
        </w:rPr>
        <w:t>Федеральный закон от 07.02.2011 N 3-ФЗ "О полиции"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дети сотрудника полиции, умершего вследствие заболевания, полу</w:t>
      </w:r>
      <w:r>
        <w:t>ченного в период прохождения службы в полиции (</w:t>
      </w:r>
      <w:r>
        <w:fldChar w:fldCharType="begin"/>
      </w:r>
      <w:r>
        <w:instrText xml:space="preserve"> HYPERLINK "kodeks://link/d?nd=902260215"\o"’’О полиции (с изменениями на 1 апреля 2019 года)’’</w:instrText>
      </w:r>
    </w:p>
    <w:p w:rsidR="00000000" w:rsidRDefault="0050649D">
      <w:pPr>
        <w:pStyle w:val="FORMATTEXT"/>
        <w:ind w:firstLine="568"/>
        <w:jc w:val="both"/>
      </w:pPr>
      <w:r>
        <w:instrText>Федеральный закон от 07.02.2011 N 3-ФЗ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01.04.2019)"</w:instrText>
      </w:r>
      <w:r>
        <w:fldChar w:fldCharType="separate"/>
      </w:r>
      <w:r>
        <w:rPr>
          <w:color w:val="0000AA"/>
          <w:u w:val="single"/>
        </w:rPr>
        <w:t>Федеральный закон от</w:t>
      </w:r>
      <w:r>
        <w:rPr>
          <w:color w:val="0000AA"/>
          <w:u w:val="single"/>
        </w:rPr>
        <w:t xml:space="preserve"> 07.02.2011 N 3-ФЗ "О полиции"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</w:t>
      </w:r>
      <w:r>
        <w:t>ждения службы в полиции (</w:t>
      </w:r>
      <w:r>
        <w:fldChar w:fldCharType="begin"/>
      </w:r>
      <w:r>
        <w:instrText xml:space="preserve"> HYPERLINK "kodeks://link/d?nd=902260215"\o"’’О полиции (с изменениями на 1 апреля 2019 года)’’</w:instrText>
      </w:r>
    </w:p>
    <w:p w:rsidR="00000000" w:rsidRDefault="0050649D">
      <w:pPr>
        <w:pStyle w:val="FORMATTEXT"/>
        <w:ind w:firstLine="568"/>
        <w:jc w:val="both"/>
      </w:pPr>
      <w:r>
        <w:instrText>Федеральный закон от 07.02.2011 N 3-ФЗ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01.04.2019)"</w:instrText>
      </w:r>
      <w:r>
        <w:fldChar w:fldCharType="separate"/>
      </w:r>
      <w:r>
        <w:rPr>
          <w:color w:val="0000AA"/>
          <w:u w:val="single"/>
        </w:rPr>
        <w:t>Федеральный закон от 07.02.2011 N 3-ФЗ "О по</w:t>
      </w:r>
      <w:r>
        <w:rPr>
          <w:color w:val="0000AA"/>
          <w:u w:val="single"/>
        </w:rPr>
        <w:t>лиции"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</w:t>
      </w:r>
      <w:r>
        <w:t>полученного в период прохождения службы в полиции, исключивших возможность дальнейшего прохождения службы в полиции (</w:t>
      </w:r>
      <w:r>
        <w:fldChar w:fldCharType="begin"/>
      </w:r>
      <w:r>
        <w:instrText xml:space="preserve"> HYPERLINK "kodeks://link/d?nd=902260215"\o"’’О полиции (с изменениями на 1 апреля 2019 года)’’</w:instrText>
      </w:r>
    </w:p>
    <w:p w:rsidR="00000000" w:rsidRDefault="0050649D">
      <w:pPr>
        <w:pStyle w:val="FORMATTEXT"/>
        <w:ind w:firstLine="568"/>
        <w:jc w:val="both"/>
      </w:pPr>
      <w:r>
        <w:instrText>Федеральный закон от 07.02.2011 N 3-ФЗ</w:instrText>
      </w:r>
    </w:p>
    <w:p w:rsidR="00000000" w:rsidRDefault="0050649D">
      <w:pPr>
        <w:pStyle w:val="FORMATTEXT"/>
        <w:ind w:firstLine="568"/>
        <w:jc w:val="both"/>
      </w:pPr>
      <w:r>
        <w:instrText>Стат</w:instrText>
      </w:r>
      <w:r>
        <w:instrText>ус: действующая редакция (действ. с 01.04.2019)"</w:instrText>
      </w:r>
      <w:r>
        <w:fldChar w:fldCharType="separate"/>
      </w:r>
      <w:r>
        <w:rPr>
          <w:color w:val="0000AA"/>
          <w:u w:val="single"/>
        </w:rPr>
        <w:t>Федеральный закон от 07.02.2011 N 3-ФЗ "О полиции"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дети, находящиеся (находившиеся) на иждивении сотрудника полиции, гражданина Российской Федерации, указанных в абзацах девятом-тринадцатом настоящего </w:t>
      </w:r>
      <w:r>
        <w:t>пункта;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дети сотрудников органов внутренних дел, не являющихся сотрудниками полиции (</w:t>
      </w:r>
      <w:r>
        <w:fldChar w:fldCharType="begin"/>
      </w:r>
      <w:r>
        <w:instrText xml:space="preserve"> HYPERLINK "kodeks://link/d?nd=902260215"\o"’’О полиции (с изменениями на 1 апреля 2019 года)’’</w:instrText>
      </w:r>
    </w:p>
    <w:p w:rsidR="00000000" w:rsidRDefault="0050649D">
      <w:pPr>
        <w:pStyle w:val="FORMATTEXT"/>
        <w:ind w:firstLine="568"/>
        <w:jc w:val="both"/>
      </w:pPr>
      <w:r>
        <w:instrText>Федеральный закон от 07.02.2011 N 3-ФЗ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</w:instrText>
      </w:r>
      <w:r>
        <w:instrText>в. с 01.04.2019)"</w:instrText>
      </w:r>
      <w:r>
        <w:fldChar w:fldCharType="separate"/>
      </w:r>
      <w:r>
        <w:rPr>
          <w:color w:val="0000AA"/>
          <w:u w:val="single"/>
        </w:rPr>
        <w:t>Федеральный закон от 07.02.2011 N 3-ФЗ "О полиции"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</w:t>
      </w:r>
      <w:r>
        <w:t>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указанных учреждениях и органах вследствие увечья или иного повреждения зд</w:t>
      </w:r>
      <w:r>
        <w:t>оровья, полученных в связи с выполнением служебных обязанностей и исключивших возможность дальнейшего прохождения службы в указанных учреждениях и органах (</w:t>
      </w:r>
      <w:r>
        <w:fldChar w:fldCharType="begin"/>
      </w:r>
      <w:r>
        <w:instrText xml:space="preserve"> HYPERLINK "kodeks://link/d?nd=902389652"\o"’’О социальных гарантиях сотрудникам некоторых федеральн</w:instrText>
      </w:r>
      <w:r>
        <w:instrText>ых органов исполнительной власти и ...’’</w:instrText>
      </w:r>
    </w:p>
    <w:p w:rsidR="00000000" w:rsidRDefault="0050649D">
      <w:pPr>
        <w:pStyle w:val="FORMATTEXT"/>
        <w:ind w:firstLine="568"/>
        <w:jc w:val="both"/>
      </w:pPr>
      <w:r>
        <w:instrText>Федеральный закон от 30.12.2012 N 283-ФЗ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07.03.2018)"</w:instrText>
      </w:r>
      <w:r>
        <w:fldChar w:fldCharType="separate"/>
      </w:r>
      <w:r>
        <w:rPr>
          <w:color w:val="0000AA"/>
          <w:u w:val="single"/>
        </w:rPr>
        <w:t xml:space="preserve">Федеральный закон от 30.12.2012 N 283-ФЗ "О социальных гарантиях сотрудникам некоторых федеральных органов исполнительной </w:t>
      </w:r>
      <w:r>
        <w:rPr>
          <w:color w:val="0000AA"/>
          <w:u w:val="single"/>
        </w:rPr>
        <w:t>власти и внесении изменений в отдельные законодательные акты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</w:t>
      </w:r>
      <w:r>
        <w:t xml:space="preserve">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</w:t>
      </w:r>
      <w:r>
        <w:t xml:space="preserve">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</w:t>
      </w:r>
      <w:r>
        <w:t>в учреждениях и органах (</w:t>
      </w:r>
      <w:r>
        <w:fldChar w:fldCharType="begin"/>
      </w:r>
      <w:r>
        <w:instrText xml:space="preserve"> HYPERLINK "kodeks://link/d?nd=902389652"\o"’’О социальных гарантиях сотрудникам некоторых федеральных органов исполнительной власти и ...’’</w:instrText>
      </w:r>
    </w:p>
    <w:p w:rsidR="00000000" w:rsidRDefault="0050649D">
      <w:pPr>
        <w:pStyle w:val="FORMATTEXT"/>
        <w:ind w:firstLine="568"/>
        <w:jc w:val="both"/>
      </w:pPr>
      <w:r>
        <w:instrText>Федеральный закон от 30.12.2012 N 283-ФЗ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07.03.201</w:instrText>
      </w:r>
      <w:r>
        <w:instrText>8)"</w:instrText>
      </w:r>
      <w:r>
        <w:fldChar w:fldCharType="separate"/>
      </w:r>
      <w:r>
        <w:rPr>
          <w:color w:val="0000AA"/>
          <w:u w:val="single"/>
        </w:rPr>
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дети сотрудника, имеющего специальные зва</w:t>
      </w:r>
      <w:r>
        <w:t xml:space="preserve">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</w:t>
      </w:r>
      <w:r>
        <w:t>Российской Федерации, погибшего (умершего) вследствие увечья или иного повреждения здоровья, полученных в связи с выполнением служебных обязанностей (</w:t>
      </w:r>
      <w:r>
        <w:fldChar w:fldCharType="begin"/>
      </w:r>
      <w:r>
        <w:instrText xml:space="preserve"> HYPERLINK "kodeks://link/d?nd=902389652"\o"’’О социальных гарантиях сотрудникам некоторых федеральных орг</w:instrText>
      </w:r>
      <w:r>
        <w:instrText>анов исполнительной власти и ...’’</w:instrText>
      </w:r>
    </w:p>
    <w:p w:rsidR="00000000" w:rsidRDefault="0050649D">
      <w:pPr>
        <w:pStyle w:val="FORMATTEXT"/>
        <w:ind w:firstLine="568"/>
        <w:jc w:val="both"/>
      </w:pPr>
      <w:r>
        <w:instrText>Федеральный закон от 30.12.2012 N 283-ФЗ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07.03.2018)"</w:instrText>
      </w:r>
      <w:r>
        <w:fldChar w:fldCharType="separate"/>
      </w:r>
      <w:r>
        <w:rPr>
          <w:color w:val="0000AA"/>
          <w:u w:val="single"/>
        </w:rPr>
        <w:t>Федеральный закон от 30.12.2012 N 283-ФЗ "О социальных гарантиях сотрудникам некоторых федеральных органов исполнительной власти</w:t>
      </w:r>
      <w:r>
        <w:rPr>
          <w:color w:val="0000AA"/>
          <w:u w:val="single"/>
        </w:rPr>
        <w:t xml:space="preserve"> и внесении изменений в отдельные законодательные акты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дети сотрудника, имеющего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</w:t>
      </w:r>
      <w:r>
        <w:t>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указанных учреждениях и органах (</w:t>
      </w:r>
      <w:r>
        <w:fldChar w:fldCharType="begin"/>
      </w:r>
      <w:r>
        <w:instrText xml:space="preserve"> </w:instrText>
      </w:r>
      <w:r>
        <w:instrText>HYPERLINK "kodeks://link/d?nd=902389652"\o"’’О социальных гарантиях сотрудникам некоторых федеральных органов исполнительной власти и ...’’</w:instrText>
      </w:r>
    </w:p>
    <w:p w:rsidR="00000000" w:rsidRDefault="0050649D">
      <w:pPr>
        <w:pStyle w:val="FORMATTEXT"/>
        <w:ind w:firstLine="568"/>
        <w:jc w:val="both"/>
      </w:pPr>
      <w:r>
        <w:instrText>Федеральный закон от 30.12.2012 N 283-ФЗ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07.03.2018)"</w:instrText>
      </w:r>
      <w:r>
        <w:fldChar w:fldCharType="separate"/>
      </w:r>
      <w:r>
        <w:rPr>
          <w:color w:val="0000AA"/>
          <w:u w:val="single"/>
        </w:rPr>
        <w:t>Федеральный закон от 30</w:t>
      </w:r>
      <w:r>
        <w:rPr>
          <w:color w:val="0000AA"/>
          <w:u w:val="single"/>
        </w:rPr>
        <w:t>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дети сотрудников, имеющих специальные звания и проходящих службу в </w:t>
      </w:r>
      <w:r>
        <w:t>учреждениях и органах уголовно-исполнительной системы, федеральной противопожарной службе Государственной противопожарной службы, и таможенных органах Российской Федерации (</w:t>
      </w:r>
      <w:r>
        <w:fldChar w:fldCharType="begin"/>
      </w:r>
      <w:r>
        <w:instrText xml:space="preserve"> HYPERLINK "kodeks://link/d?nd=902389652"\o"’’О социальных гарантиях сотрудникам не</w:instrText>
      </w:r>
      <w:r>
        <w:instrText>которых федеральных органов исполнительной власти и ...’’</w:instrText>
      </w:r>
    </w:p>
    <w:p w:rsidR="00000000" w:rsidRDefault="0050649D">
      <w:pPr>
        <w:pStyle w:val="FORMATTEXT"/>
        <w:ind w:firstLine="568"/>
        <w:jc w:val="both"/>
      </w:pPr>
      <w:r>
        <w:instrText>Федеральный закон от 30.12.2012 N 283-ФЗ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07.03.2018)"</w:instrText>
      </w:r>
      <w:r>
        <w:fldChar w:fldCharType="separate"/>
      </w:r>
      <w:r>
        <w:rPr>
          <w:color w:val="0000AA"/>
          <w:u w:val="single"/>
        </w:rPr>
        <w:t>Федеральный закон от 30.12.2012 N 283-ФЗ "О социальных гарантиях сотрудникам некоторых федеральных органо</w:t>
      </w:r>
      <w:r>
        <w:rPr>
          <w:color w:val="0000AA"/>
          <w:u w:val="single"/>
        </w:rPr>
        <w:t>в исполнительной власти и внесении изменений в отдельные законодательные акты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дети, находящиеся (находившиеся) на иждивении сотрудника, имеющего (имевшего) специальные звания и проходящего (проходившего) службу в учреждениях и </w:t>
      </w:r>
      <w:r>
        <w:t>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гражданина Российско</w:t>
      </w:r>
      <w:r>
        <w:t xml:space="preserve">й Федерации, указанных в абзацах шестнадцатом-двадцатом настоящего пункта </w:t>
      </w:r>
      <w:r>
        <w:fldChar w:fldCharType="begin"/>
      </w:r>
      <w:r>
        <w:instrText xml:space="preserve"> HYPERLINK "kodeks://link/d?nd=902389652&amp;point=mark=000000000000000000000000000000000000000000000000008OI0LM"\o"’’О социальных гарантиях сотрудникам некоторых федеральных органов исп</w:instrText>
      </w:r>
      <w:r>
        <w:instrText>олнительной власти и ...’’</w:instrText>
      </w:r>
    </w:p>
    <w:p w:rsidR="00000000" w:rsidRDefault="0050649D">
      <w:pPr>
        <w:pStyle w:val="FORMATTEXT"/>
        <w:ind w:firstLine="568"/>
        <w:jc w:val="both"/>
      </w:pPr>
      <w:r>
        <w:instrText>Федеральный закон от 30.12.2012 N 283-ФЗ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07.03.2018)"</w:instrText>
      </w:r>
      <w:r>
        <w:fldChar w:fldCharType="separate"/>
      </w:r>
      <w:r>
        <w:rPr>
          <w:color w:val="0000AA"/>
          <w:u w:val="single"/>
        </w:rPr>
        <w:t>(пункты 1-5 части 14 статьи 3 Федерального закона от 30.12.2012 N 283-ФЗ "О социальных гарантиях сотрудникам некоторых федеральных орган</w:t>
      </w:r>
      <w:r>
        <w:rPr>
          <w:color w:val="0000AA"/>
          <w:u w:val="single"/>
        </w:rPr>
        <w:t>ов исполнительной власти и внесении изменений в отдельные законодательные акты Российской Федерации")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дети военнослужащих по месту жительства их семей. </w:t>
      </w:r>
    </w:p>
    <w:p w:rsidR="00000000" w:rsidRDefault="0050649D">
      <w:pPr>
        <w:pStyle w:val="FORMATTEXT"/>
        <w:ind w:firstLine="568"/>
        <w:jc w:val="both"/>
      </w:pPr>
      <w:r>
        <w:t xml:space="preserve">(Абзац дополнительно включен с 16 мая 2018 года </w:t>
      </w:r>
      <w:r>
        <w:fldChar w:fldCharType="begin"/>
      </w:r>
      <w:r>
        <w:instrText xml:space="preserve"> HYPERLINK "kodeks://link/d?nd=557426260&amp;point=ma</w:instrText>
      </w:r>
      <w:r>
        <w:instrText>rk=0000000000000000000000000000000000000000000000000064U0IK"\o"’’О внесении изменений в распоряжение Комитета по образованию от 09.04.2018 N 1009-р’’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15.05.2018 N 1490-р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действует с 16.05.201</w:instrText>
      </w:r>
      <w:r>
        <w:instrText>8"</w:instrText>
      </w:r>
      <w:r>
        <w:fldChar w:fldCharType="separate"/>
      </w:r>
      <w:r>
        <w:rPr>
          <w:color w:val="0000AA"/>
          <w:u w:val="single"/>
        </w:rPr>
        <w:t>распоряжением Комитета по образованию Санкт-Петербурга от 15 мая 2018 года N 1490-р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1.3. В Административном регламенте применяются следующие понятия и сокращения: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ГКУ ЖА - государственное казенное учреждение "Жилищное агентство администрации район</w:t>
      </w:r>
      <w:r>
        <w:t>а Санкт-Петербурга";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ЕСИА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</w:t>
      </w:r>
      <w:r>
        <w:t>ния государственных и муниципальных услуг в электронной форме";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ИОГВ - исполнительные органы государственной власти Санкт-Петербурга;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ИС - информационная система;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КАИС КРО - государственная информационная система Санкт-Петербурга "Комплексная автоматизи</w:t>
      </w:r>
      <w:r>
        <w:t>рованная информационная система каталогизации ресурсов образования Санкт-Петербурга";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КЗАГС - Комитет по делам записи актов гражданского состояния;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МАИС ЭГУ - межведомственная автоматизированная информационная система предоставления в Санкт-Петербурге го</w:t>
      </w:r>
      <w:r>
        <w:t>сударственных и муниципальных услуг в электронном виде;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ОМСУ - органы местного самоуправления внутригородских муниципальных образований Санкт-Петербурга;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Портал - Портал "Государственные и муниципальные услуги (функции) в Санкт-Петербурге" (www.gu.spb.ru</w:t>
      </w:r>
      <w:r>
        <w:t>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Федеральный Портал - федеральная государственная информационная система "Единый Портал государственных и муниципальных услуг (функций)" (www.gosuslugi.ru);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СМЭВ СПб - региональная система межведомственного электронного взаимодействия Санкт-Петербурга;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СПб ГКУ "МФЦ" - Санкт-Петербургское государственное казенное учреждение "Многофункциональный центр предоставления государственных и муниципальных услуг";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СПб ГУП "СПб ИАЦ" - Санкт-Петербургское государственное унитарное предприятие "Санкт-Петербургский </w:t>
      </w:r>
      <w:r>
        <w:t>информационно-аналитический центр";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ГУ МВД - Главное управление МВД России по г.Санкт-Петербургу и Ленинградской области;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доукомплектование ОУ - регламентированная деятельность комиссии по направлению детей в ОУ на свободные места (освободившиеся места и</w:t>
      </w:r>
      <w:r>
        <w:t xml:space="preserve"> вновь созданные места) в период с 1 сентября текущего года по 1 февраля следующего года;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заключение ПМПК - заключение, выданное психолого-медико-педагогической комиссией;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заявитель - родитель (законный представитель) несовершеннолетнего гражданина;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зая</w:t>
      </w:r>
      <w:r>
        <w:t>вление о постановке ребенка на учет - заявление заявителя о постановке ребенка на учет для предоставления места в ОУ;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заявление о постановке ребенка на учет по переводу - заявление заявителя о постановке ребенка на учет по переводу ребенка из одного ОУ в </w:t>
      </w:r>
      <w:r>
        <w:t>другое;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комиссия - комиссия по комплектованию ОУ, созданная в администрации района Санкт-Петербурга для комплектования ОУ, находящихся в ведении администраций района Санкт-Петербурга;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комплектование ОУ - регламентированная деятельность комиссии по направ</w:t>
      </w:r>
      <w:r>
        <w:t>лению детей в ОУ на текущий год осуществляется на 1 сентября текущего года;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надлежащее информирование - информирование заявителя в "Личном кабинете" на Портале, по уведомлениям, поступающим на электронную почту, в письменном (бумажном) виде в комиссии, в </w:t>
      </w:r>
      <w:r>
        <w:t>ОУ, посредством SMS-оповещения;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направление - выданное комиссией направление для зачисления ребенка в ОУ;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список будущих воспитанников ОУ - единый районный поименный электронный список детей, нуждающихся в предоставлении места в ОУ, переводе детей из одн</w:t>
      </w:r>
      <w:r>
        <w:t>ого ОУ в другое ОУ в соответствии с годом поступления в ОУ, датой постановки на учет с учетом права на предоставление места в ОУ во внеочередном или первоочередном порядке, а также списка "очередников", если таковое имеется. Список ведется в КАИС КРО;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спи</w:t>
      </w:r>
      <w:r>
        <w:t>сок будущих воспитанников ОУ на текущий год - единый районный поименный электронный список детей, нуждающихся в предоставлении места в ОУ в текущем году, поставленных на учет до 1 февраля текущего календарного года, дополнительно включенных детей, поставле</w:t>
      </w:r>
      <w:r>
        <w:t>нных на учет до 30 июня текущего календарного года и детей заявителей, имеющих право внеочередного, первоочередного приема в ОУ, поставленные на учет до 2 августа текущего календарного года;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список будущих воспитанников ОУ на следующий учебный год - едины</w:t>
      </w:r>
      <w:r>
        <w:t>й районный поименный электронный список детей, нуждающихся в предоставлении места в ОУ в следующем году;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список "очередников" - единый районный поименный электронный список детей из списка будущих воспитанников ОУ на текущий год, не обеспеченных местом в </w:t>
      </w:r>
      <w:r>
        <w:t>ОУ на дату 1 сентября текущего года и до 1 февраля следующего года. Список ведется в КАИС КРО;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учет - учет детей в списке будущих воспитанников ОУ в КАИС КРО для предоставления места в ОУ;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уведомление об отказе в постановке ребенка на учет - выданное ком</w:t>
      </w:r>
      <w:r>
        <w:t>иссией уведомление об отказе в постановке ребенка на учет в списке будущих воспитанников ОУ;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уведомление о постановке ребенка на учет - выданное комиссией уведомление о постановке на учет ребенка в списке будущих воспитанников ОУ;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внесение изменений в за</w:t>
      </w:r>
      <w:r>
        <w:t xml:space="preserve">явление о постановке на учет, внесение изменений в заявление о постановке на учет по переводу - внесение заявителем изменений в заявление о постановке ребенка на учет для предоставления места в ОУ (или в заявление о переводе ребенка из одного ОУ в другое) </w:t>
      </w:r>
      <w:r>
        <w:t>после выдачи комиссией уведомления о постановке ребенка на учет в электронном списке будущих воспитанников ОУ и до выдачи комиссией направления ребенку в ОУ.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1.4. Требования к порядку информирования о порядке предоставления государственной услуги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1.4.1. </w:t>
      </w:r>
      <w:r>
        <w:t>В предоставлении государственной услуги участвуют: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1.4.1.1. Комитет по образованию: пер.Антоненко, д.8, Санкт-Петербург, 190000, тел./факс (812) 576-18-76, (812) 576-18-75, адрес электронной почты: kobr@gov.spb.ru, официальный сайт Комитета по образованию</w:t>
      </w:r>
      <w:r>
        <w:t>: http://www.k-obr.spb.ru.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График работы: понедельник - четверг с 09.00 до 12.00 и с 12.48 до 18.00, пятница с 09.00 до 12.00 и с 12.48 до 17.00, выходные дни - суббота, воскресенье. Продолжительность рабочего дня, непосредственно предшествующего нерабоче</w:t>
      </w:r>
      <w:r>
        <w:t>му праздничному дню, уменьшается на один час.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1.4.1.2. Администрации районов Санкт-Петербурга, информация указана в </w:t>
      </w:r>
      <w:r>
        <w:fldChar w:fldCharType="begin"/>
      </w:r>
      <w:r>
        <w:instrText xml:space="preserve"> HYPERLINK "kodeks://link/d?nd=557161381&amp;point=mark=000000000000000000000000000000000000000000000000008PK0LT"\o"’’Об утверждении Администра</w:instrText>
      </w:r>
      <w:r>
        <w:instrText>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приложении N 2 к настоящему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</w:t>
      </w:r>
      <w:r>
        <w:t>и на официальном сайте Администрации Санкт-Петербурга www.gov.spb.ru.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График работы: понедельник-четверг с 09.00 до 13.00 и с 13.48 до 18.00, пятница с 09.00 до 13.00 и с 13.48 до 17.00, выходные дни - суббота, воскресенье.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Адреса, графики работы, электр</w:t>
      </w:r>
      <w:r>
        <w:t xml:space="preserve">онная почта и справочные телефоны комиссий приведены в </w:t>
      </w:r>
      <w:r>
        <w:fldChar w:fldCharType="begin"/>
      </w:r>
      <w:r>
        <w:instrText xml:space="preserve"> HYPERLINK "kodeks://link/d?nd=557161381&amp;point=mark=000000000000000000000000000000000000000000000000008PM0LU"\o"’’Об утверждении Административного регламента администрации района Санкт-Петербурга по ..</w:instrText>
      </w:r>
      <w:r>
        <w:instrText>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приложении N 3 к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на официальных страницах администраций районов Санкт-Петербурга на сайт</w:t>
      </w:r>
      <w:r>
        <w:t>е http://www.gov.spb.ru.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1.4.1.3. СПб ГКУ "МФЦ":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Адрес: 191124, Санкт-Петербург, ул.Красного Текстильщика, д.10-12, литера О.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График работы: понедельник-четверг с 9.00 до 18.00, пятница с 9.00 до 17.00; перерыв с 13.00 до 13.48; выходные дни - суббота, </w:t>
      </w:r>
      <w:r>
        <w:t>воскресенье. Продолжительность рабочего дня, непосредственно предшествующего нерабочему праздничному дню, уменьшается на один час.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Места нахождения, график работы и справочные телефоны структурных подразделений СПб ГКУ "МФЦ" размещены на Портале (http://g</w:t>
      </w:r>
      <w:r>
        <w:t>u.spb.ru/) в разделе "Многофункциональные центры предоставления государственных и муниципальных услуг в Санкт-Петербурге (МФЦ)".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Центр телефонного обслуживания СПб ГКУ "МФЦ": (812) 573-90-00.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Адрес сайта и электронной почты: http://gu.spb.ru/mfc/; knz@mf</w:t>
      </w:r>
      <w:r>
        <w:t>cspb.ru.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1.4.1.4. Информация об ОУ размещена на сайте http://petersburgedu.ru/institution, на официальном сайте Комитета по образованию http://k-obr.spb.ru/ в разделе "Образовательные учреждения" и на официальных страницах администраций районов Санкт-Пете</w:t>
      </w:r>
      <w:r>
        <w:t>рбурга в разделе "Подведомственные учреждения" на сайте http://www.gov.spb.ru.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1.4.1.5. Информация об ОМСУ размещена на сайте http://омсу-спб.рф/.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1.4.1.6. КЗАГС: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Адрес: 191015, Санкт-Петербург, ул.Таврическая, д.39.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Адрес сайта и электронной почты</w:t>
      </w:r>
      <w:r>
        <w:t>: http://kzags.gov.spb.ru, kzags@gov.spb.ru.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Телефон: (812) 271-79-43, факс: (812) 271-41-10.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График работы: понедельник - четверг с 09.00 до 14.00 и с 14.48 до 18.00, пятница с 09.00 до 14.00 и с 14.48 до 17.00, выходные дни - суббота, воскресенье. Прод</w:t>
      </w:r>
      <w:r>
        <w:t>олжительность рабочего дня, непосредственно предшествующего нерабочему праздничному дню, уменьшается на один час.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1.4.1.7. Информация об ГКУ ЖА приведена в </w:t>
      </w:r>
      <w:r>
        <w:fldChar w:fldCharType="begin"/>
      </w:r>
      <w:r>
        <w:instrText xml:space="preserve"> HYPERLINK "kodeks://link/d?nd=557161381&amp;point=mark=00000000000000000000000000000000000000000000000</w:instrText>
      </w:r>
      <w:r>
        <w:instrText>0008Q60M4"\o"’’Об утверждении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приложении N 24 к Адм</w:t>
      </w:r>
      <w:r>
        <w:rPr>
          <w:color w:val="0000AA"/>
          <w:u w:val="single"/>
        </w:rPr>
        <w:t>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График работы: с 9.00 до 18.00 (в пятницу до 17.00), перерыв с 13.00 до 13.48, выходные дни - суббота и воскресенье. Продолжительность рабочего дня, непосредственно предшествующего нерабочему праздничному дню, уменьшается на</w:t>
      </w:r>
      <w:r>
        <w:t xml:space="preserve"> один час.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1.4.1.8. Информация о ГУ МВД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Адрес: 191015, Санкт-Петербург, Суворовский пр., 50/52.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Телефон: (812) 573-26-76 (справочная).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Адрес сайта: http://78.mvd.ru.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График работы: понедельник, среда: с 10:00 до 18:00, перерыв: с 14:00 до 15:00, вторн</w:t>
      </w:r>
      <w:r>
        <w:t>ик, четверг: с 11:00 до 19:00, перерыв: с 14:00 до 15:00, пятница: с 10:00 до 17:00, перерыв: с 14:00 до 15:00, выходные дни - суббота и воскресенье.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1.4.2. В рамках оказания государственных услуг заявителям и информирования об их оказании функционирует П</w:t>
      </w:r>
      <w:r>
        <w:t>ортал www.gu.spb.ru и Федеральный портал www.gosuslugi.ru.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1.4.3. Информацию об ИОГВ, органах и организациях, указанных в пункте 1.4.1 Административного регламента, информацию по вопросам предоставления государственной услуги, а также сведения о ходе пред</w:t>
      </w:r>
      <w:r>
        <w:t>оставления государственной услуги заявители могут получить следующими способами: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путем направления запросов в письменном виде по адресам ИОГВ, органов и организаций, указанных в пункте 1.4.1 Административного регламента, в электронном виде по адресам элек</w:t>
      </w:r>
      <w:r>
        <w:t>тронной почты указанных ИОГВ, органов и организаций;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по справочным телефонам специалистов ИОГВ, органов и организаций, указанных в пункте 1.4.1 Административного регламента;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на Портале, Федеральном портале;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 информационно-телекоммуникационной сети "Инт</w:t>
      </w:r>
      <w:r>
        <w:t>ернет" на официальных сайтах ИОГВ, органов и организаций, указанных в пункте 1.4.1 Административного регламента;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 личном кабинете на Портале, Федеральном портале;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при личном обращении на прием к специалистам ИОГВ, органов и организаций, указанных в пунк</w:t>
      </w:r>
      <w:r>
        <w:t>те 1.4.1 Административного регламента (в дни и часы приема, если установлены);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на стендах в местах предоставления государственной услуги, где размещается следующая информация: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наименование государственной услуги;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перечень ИОГВ, органов и организаций, уч</w:t>
      </w:r>
      <w:r>
        <w:t>аствующих в предоставлении государственной услуги;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график (режим) работы, телефоны, адреса электронной почты ИОГВ, органов и организаций, осуществляющих прием и консультации заявителей по вопросам предоставления государственной услуги;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адреса ИОГВ, орган</w:t>
      </w:r>
      <w:r>
        <w:t>ов и организаций, участвующих в предоставлении государственной услуги;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контактная информация об ИОГВ, органах и организациях, участвующих в предоставлении государственной услуги;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порядок предоставления государственной услуги;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последовательность посещени</w:t>
      </w:r>
      <w:r>
        <w:t>я заявителем ИОГВ, органов и организаций, участвующих в предоставлении государственной услуги;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перечень категорий граждан, имеющих право на получение государственной услуги;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перечень документов, необходимых для получения государственной услуги, в том чис</w:t>
      </w:r>
      <w:r>
        <w:t>ле получаемых администрацией района Санкт-Петербурга без участия заявителя;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образец заполненного заявления;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при обращении к инфоматам (инфокиоскам, инфопунктам), размещенным в помещениях структурных подразделений СПб ГКУ "МФЦ".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Адреса структурных подраз</w:t>
      </w:r>
      <w:r>
        <w:t>делений СПб ГКУ "МФЦ" приведены на Портале в разделе "Многофункциональные центры предоставления государственных и муниципальных услуг в Санкт-Петербурге (МФЦ)".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1.4.4. В целях доступности получения информации о порядке предоставления государственной услуг</w:t>
      </w:r>
      <w:r>
        <w:t>и для инвалидов ИОГВ обеспечивается: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для лиц со стойким нарушением функции зрения: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выполнение информации крупным рельефным шрифтом на контрастном фоне (белом или желтом) и дублирование рельефно-точечным шрифтом Брайля;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обеспечение выпуска альтернативных</w:t>
      </w:r>
      <w:r>
        <w:t xml:space="preserve"> форматов печатных материалов (крупный шрифт или аудиофайлы);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для лиц со стойким нарушением функции слуха - предоставление государственной услуги с использованием русского жестового языка, включая обеспечение допуска сурдопереводчика, либо специальных тех</w:t>
      </w:r>
      <w:r>
        <w:t>нических средств, обеспечивающих синхронный сурдоперевод;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для лиц с одновременным стойким нарушением функций зрения и слуха - предоставление государственной услуги по тифлосурдопереводу, включая обеспечение доступа тифлосурдопереводчика, либо специальных </w:t>
      </w:r>
      <w:r>
        <w:t>технических средств, обеспечивающих синхронный тифлосурдоперевод.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HEADERTEXT"/>
        <w:rPr>
          <w:b/>
          <w:bCs/>
        </w:rPr>
      </w:pP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II. Стандарт предоставления государственной услуги </w:t>
      </w:r>
    </w:p>
    <w:p w:rsidR="00000000" w:rsidRDefault="0050649D">
      <w:pPr>
        <w:pStyle w:val="FORMATTEXT"/>
        <w:ind w:firstLine="568"/>
        <w:jc w:val="both"/>
      </w:pPr>
      <w:r>
        <w:t>2.1. Наименование государственной услуги: комплектование государственных образовательных учреждений, реализующих образовательную програ</w:t>
      </w:r>
      <w:r>
        <w:t>мму дошкольного образования, находящихся в ведении администраций районов Санкт-Петербурга.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Краткое наименование государственной услуги: комплектование государственных образовательных учреждений, реализующих дошкольное образование.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2.2. Государственная ус</w:t>
      </w:r>
      <w:r>
        <w:t>луга предоставляется администрациями районов Санкт-Петербурга.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От лица администрации района Санкт-Петербурга государственная услуга предоставляется комиссиями.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 части зачисления детей в ОУ государственная услуга предоставляется ОУ.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Администрации района</w:t>
      </w:r>
      <w:r>
        <w:t xml:space="preserve"> Санкт-Петербурга, ОУ, комиссиям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</w:t>
      </w:r>
      <w:r>
        <w:t xml:space="preserve">ния услуг, включенных в перечень услуг, которые являются необходимыми и обязательными для предоставления государственных услуг, утвержденный </w:t>
      </w:r>
      <w:r>
        <w:fldChar w:fldCharType="begin"/>
      </w:r>
      <w:r>
        <w:instrText xml:space="preserve"> HYPERLINK "kodeks://link/d?nd=537912646"\o"’’Об утверждении Перечня услуг, которые являются необходимыми и обязате</w:instrText>
      </w:r>
      <w:r>
        <w:instrText>льными для предоставления ...’’</w:instrText>
      </w:r>
    </w:p>
    <w:p w:rsidR="00000000" w:rsidRDefault="0050649D">
      <w:pPr>
        <w:pStyle w:val="FORMATTEXT"/>
        <w:ind w:firstLine="568"/>
        <w:jc w:val="both"/>
      </w:pPr>
      <w:r>
        <w:instrText>Постановление Правительства Санкт-Петербурга от 03.02.2012 N 93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23.03.2017)"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Санкт-Петербурга от 03.02.2012 N 93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2.3. Перечень нормативных правовых ак</w:t>
      </w:r>
      <w:r>
        <w:t>тов, регулирующих предоставление государственной услуги: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"kodeks://link/d?nd=9034360"\o"’’О социальной защите граждан, подвергшихся воздействию радиации вследствие катастрофы на ...’’</w:instrText>
      </w:r>
    </w:p>
    <w:p w:rsidR="00000000" w:rsidRDefault="0050649D">
      <w:pPr>
        <w:pStyle w:val="FORMATTEXT"/>
        <w:ind w:firstLine="568"/>
        <w:jc w:val="both"/>
      </w:pPr>
      <w:r>
        <w:instrText>Закон РФ от 15.05.1991 N 1244-1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</w:instrText>
      </w:r>
      <w:r>
        <w:instrText xml:space="preserve"> (действ. с 08.01.2019)"</w:instrText>
      </w:r>
      <w:r>
        <w:fldChar w:fldCharType="separate"/>
      </w:r>
      <w:r>
        <w:rPr>
          <w:color w:val="0000AA"/>
          <w:u w:val="single"/>
        </w:rPr>
        <w:t>Закон Российской Федерации от 15.05.1991 N 1244-1 "О социальной защите граждан, подвергшихся воздействию радиации вследствие катастрофы на Чернобыльской АЭС"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"kodeks://link/d?nd=9004584"\o"’’О прокуратуре Российской</w:instrText>
      </w:r>
      <w:r>
        <w:instrText xml:space="preserve"> Федерации (в редакции Федерального закона от 17 ноября 1995 года N ...’’</w:instrText>
      </w:r>
    </w:p>
    <w:p w:rsidR="00000000" w:rsidRDefault="0050649D">
      <w:pPr>
        <w:pStyle w:val="FORMATTEXT"/>
        <w:ind w:firstLine="568"/>
        <w:jc w:val="both"/>
      </w:pPr>
      <w:r>
        <w:instrText>Федеральный закон от 17.01.1992 N 2202-1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08.01.2019)"</w:instrText>
      </w:r>
      <w:r>
        <w:fldChar w:fldCharType="separate"/>
      </w:r>
      <w:r>
        <w:rPr>
          <w:color w:val="0000AA"/>
          <w:u w:val="single"/>
        </w:rPr>
        <w:t>Федеральный закон от 17.01.1992 N 2202-1 "О прокуратуре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fldChar w:fldCharType="begin"/>
      </w:r>
      <w:r>
        <w:instrText xml:space="preserve"> HYPE</w:instrText>
      </w:r>
      <w:r>
        <w:instrText>RLINK "kodeks://link/d?nd=9004453"\o"’’О статусе судей в Российской Федерации (с изменениями на 6 марта 2019 года)’’</w:instrText>
      </w:r>
    </w:p>
    <w:p w:rsidR="00000000" w:rsidRDefault="0050649D">
      <w:pPr>
        <w:pStyle w:val="FORMATTEXT"/>
        <w:ind w:firstLine="568"/>
        <w:jc w:val="both"/>
      </w:pPr>
      <w:r>
        <w:instrText>Закон РФ от 26.06.1992 N 3132-1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06.03.2019)"</w:instrText>
      </w:r>
      <w:r>
        <w:fldChar w:fldCharType="separate"/>
      </w:r>
      <w:r>
        <w:rPr>
          <w:color w:val="0000AA"/>
          <w:u w:val="single"/>
        </w:rPr>
        <w:t>Закон Российской Федерации от 26.06.1992 N 3132-1 "О ст</w:t>
      </w:r>
      <w:r>
        <w:rPr>
          <w:color w:val="0000AA"/>
          <w:u w:val="single"/>
        </w:rPr>
        <w:t>атусе судей в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"kodeks://link/d?nd=901709264"\o"’’О статусе военнослужащих (с изменениями на 6 марта 2019 года)’’</w:instrText>
      </w:r>
    </w:p>
    <w:p w:rsidR="00000000" w:rsidRDefault="0050649D">
      <w:pPr>
        <w:pStyle w:val="FORMATTEXT"/>
        <w:ind w:firstLine="568"/>
        <w:jc w:val="both"/>
      </w:pPr>
      <w:r>
        <w:instrText>Федеральный закон от 27.05.1998 N 76-ФЗ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17.03.2019)"</w:instrText>
      </w:r>
      <w:r>
        <w:fldChar w:fldCharType="separate"/>
      </w:r>
      <w:r>
        <w:rPr>
          <w:color w:val="0000AA"/>
          <w:u w:val="single"/>
        </w:rPr>
        <w:t xml:space="preserve">Федеральный </w:t>
      </w:r>
      <w:r>
        <w:rPr>
          <w:color w:val="0000AA"/>
          <w:u w:val="single"/>
        </w:rPr>
        <w:t>закон от 27.05.1998 N 76-ФЗ "О статусе военнослужащих"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"kodeks://link/d?nd=901978846"\o"’’О порядке рассмотрения обращений граждан Российской Федерации (с изменениями на 27 декабря 2018 года)’’</w:instrText>
      </w:r>
    </w:p>
    <w:p w:rsidR="00000000" w:rsidRDefault="0050649D">
      <w:pPr>
        <w:pStyle w:val="FORMATTEXT"/>
        <w:ind w:firstLine="568"/>
        <w:jc w:val="both"/>
      </w:pPr>
      <w:r>
        <w:instrText>Федеральный закон от 02.05.2006 N 59-ФЗ</w:instrText>
      </w:r>
    </w:p>
    <w:p w:rsidR="00000000" w:rsidRDefault="0050649D">
      <w:pPr>
        <w:pStyle w:val="FORMATTEXT"/>
        <w:ind w:firstLine="568"/>
        <w:jc w:val="both"/>
      </w:pPr>
      <w:r>
        <w:instrText>Стату</w:instrText>
      </w:r>
      <w:r>
        <w:instrText>с: действующая редакция (действ. с 08.01.2019)"</w:instrText>
      </w:r>
      <w:r>
        <w:fldChar w:fldCharType="separate"/>
      </w:r>
      <w:r>
        <w:rPr>
          <w:color w:val="0000AA"/>
          <w:u w:val="single"/>
        </w:rPr>
        <w:t>Федеральный закон от 02.05.2006 N 59-ФЗ "О порядке рассмотрения обращений граждан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"kodeks://link/d?nd=901990046"\o"’’О персональных данных (с изменениями на 31 декабря 20</w:instrText>
      </w:r>
      <w:r>
        <w:instrText>17 года)’’</w:instrText>
      </w:r>
    </w:p>
    <w:p w:rsidR="00000000" w:rsidRDefault="0050649D">
      <w:pPr>
        <w:pStyle w:val="FORMATTEXT"/>
        <w:ind w:firstLine="568"/>
        <w:jc w:val="both"/>
      </w:pPr>
      <w:r>
        <w:instrText>Федеральный закон от 27.07.2006 N 152-ФЗ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30.06.2018)"</w:instrText>
      </w:r>
      <w:r>
        <w:fldChar w:fldCharType="separate"/>
      </w:r>
      <w:r>
        <w:rPr>
          <w:color w:val="0000AA"/>
          <w:u w:val="single"/>
        </w:rPr>
        <w:t>Федеральный закон от 27.07.2006 N 152-ФЗ "О персональных данных"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"kodeks://link/d?nd=902228011"\o"’’Об организации предоставления госуд</w:instrText>
      </w:r>
      <w:r>
        <w:instrText>арственных и муниципальных услуг (с изменениями на 1 апреля 2019 года)’’</w:instrText>
      </w:r>
    </w:p>
    <w:p w:rsidR="00000000" w:rsidRDefault="0050649D">
      <w:pPr>
        <w:pStyle w:val="FORMATTEXT"/>
        <w:ind w:firstLine="568"/>
        <w:jc w:val="both"/>
      </w:pPr>
      <w:r>
        <w:instrText>Федеральный закон от 27.07.2010 N 210-ФЗ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01.04.2019)"</w:instrText>
      </w:r>
      <w:r>
        <w:fldChar w:fldCharType="separate"/>
      </w:r>
      <w:r>
        <w:rPr>
          <w:color w:val="0000AA"/>
          <w:u w:val="single"/>
        </w:rPr>
        <w:t xml:space="preserve">Федеральный закон от 27.07.2010 N 210-ФЗ "Об организации предоставления государственных и </w:t>
      </w:r>
      <w:r>
        <w:rPr>
          <w:color w:val="0000AA"/>
          <w:u w:val="single"/>
        </w:rPr>
        <w:t>муниципальных услуг"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"kodeks://link/d?nd=902253789"\o"’’О Следственном комитете Российской Федерации (с изменениями на 27 декабря 2018 года) (редакция, действующая с 8 января 2019 года)’’</w:instrText>
      </w:r>
    </w:p>
    <w:p w:rsidR="00000000" w:rsidRDefault="0050649D">
      <w:pPr>
        <w:pStyle w:val="FORMATTEXT"/>
        <w:ind w:firstLine="568"/>
        <w:jc w:val="both"/>
      </w:pPr>
      <w:r>
        <w:instrText>Федеральный закон от 28.12.2010 N 403-ФЗ</w:instrText>
      </w:r>
    </w:p>
    <w:p w:rsidR="00000000" w:rsidRDefault="0050649D">
      <w:pPr>
        <w:pStyle w:val="FORMATTEXT"/>
        <w:ind w:firstLine="568"/>
        <w:jc w:val="both"/>
      </w:pPr>
      <w:r>
        <w:instrText>Статус: де</w:instrText>
      </w:r>
      <w:r>
        <w:instrText>йствующая редакция (действ. с 08.01.2019)"</w:instrText>
      </w:r>
      <w:r>
        <w:fldChar w:fldCharType="separate"/>
      </w:r>
      <w:r>
        <w:rPr>
          <w:color w:val="0000AA"/>
          <w:u w:val="single"/>
        </w:rPr>
        <w:t>Федеральный закон от 28.12.2010 N 403-ФЗ "О Следственном комитете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"kodeks://link/d?nd=902260215"\o"’’О полиции (с изменениями на 1 апреля 2019 года)’’</w:instrText>
      </w:r>
    </w:p>
    <w:p w:rsidR="00000000" w:rsidRDefault="0050649D">
      <w:pPr>
        <w:pStyle w:val="FORMATTEXT"/>
        <w:ind w:firstLine="568"/>
        <w:jc w:val="both"/>
      </w:pPr>
      <w:r>
        <w:instrText>Федеральный закон от 07.</w:instrText>
      </w:r>
      <w:r>
        <w:instrText>02.2011 N 3-ФЗ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01.04.2019)"</w:instrText>
      </w:r>
      <w:r>
        <w:fldChar w:fldCharType="separate"/>
      </w:r>
      <w:r>
        <w:rPr>
          <w:color w:val="0000AA"/>
          <w:u w:val="single"/>
        </w:rPr>
        <w:t>Федеральный закон от 07.02.2011 N 3-ФЗ "О полиции"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"kodeks://link/d?nd=902271495"\o"’’Об электронной подписи (с изменениями на 23 июня 2016 года) (редакция, действующая с 3</w:instrText>
      </w:r>
      <w:r>
        <w:instrText>1 декабря 2017 года)’’</w:instrText>
      </w:r>
    </w:p>
    <w:p w:rsidR="00000000" w:rsidRDefault="0050649D">
      <w:pPr>
        <w:pStyle w:val="FORMATTEXT"/>
        <w:ind w:firstLine="568"/>
        <w:jc w:val="both"/>
      </w:pPr>
      <w:r>
        <w:instrText>Федеральный закон от 06.04.2011 N 63-ФЗ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31.12.2017)"</w:instrText>
      </w:r>
      <w:r>
        <w:fldChar w:fldCharType="separate"/>
      </w:r>
      <w:r>
        <w:rPr>
          <w:color w:val="0000AA"/>
          <w:u w:val="single"/>
        </w:rPr>
        <w:t>Федеральный закон от 06.04.2011 N 63-ФЗ "Об электронной подписи"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"kodeks://link/d?nd=902389617"\o"’’Об образовании в Российс</w:instrText>
      </w:r>
      <w:r>
        <w:instrText>кой Федерации (с изменениями на 1 мая 2019 года)’’</w:instrText>
      </w:r>
    </w:p>
    <w:p w:rsidR="00000000" w:rsidRDefault="0050649D">
      <w:pPr>
        <w:pStyle w:val="FORMATTEXT"/>
        <w:ind w:firstLine="568"/>
        <w:jc w:val="both"/>
      </w:pPr>
      <w:r>
        <w:instrText>Федеральный закон от 29.12.2012 N 273-ФЗ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12.05.2019)"</w:instrText>
      </w:r>
      <w:r>
        <w:fldChar w:fldCharType="separate"/>
      </w:r>
      <w:r>
        <w:rPr>
          <w:color w:val="0000AA"/>
          <w:u w:val="single"/>
        </w:rPr>
        <w:t>Федеральный закон от 29.12.2012 N 273-ФЗ "Об образовании в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</w:instrText>
      </w:r>
      <w:r>
        <w:instrText>/d?nd=902389652"\o"’’О социальных гарантиях сотрудникам некоторых федеральных органов исполнительной власти и ...’’</w:instrText>
      </w:r>
    </w:p>
    <w:p w:rsidR="00000000" w:rsidRDefault="0050649D">
      <w:pPr>
        <w:pStyle w:val="FORMATTEXT"/>
        <w:ind w:firstLine="568"/>
        <w:jc w:val="both"/>
      </w:pPr>
      <w:r>
        <w:instrText>Федеральный закон от 30.12.2012 N 283-ФЗ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07.03.2018)"</w:instrText>
      </w:r>
      <w:r>
        <w:fldChar w:fldCharType="separate"/>
      </w:r>
      <w:r>
        <w:rPr>
          <w:color w:val="0000AA"/>
          <w:u w:val="single"/>
        </w:rPr>
        <w:t>Федеральный закон от 30.12.2012 N 283-ФЗ "О соц</w:t>
      </w:r>
      <w:r>
        <w:rPr>
          <w:color w:val="0000AA"/>
          <w:u w:val="single"/>
        </w:rPr>
        <w:t>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"kodeks://link/d?nd=9003021"\o"’’О мерах по социальной поддержке многодетных семе</w:instrText>
      </w:r>
      <w:r>
        <w:instrText>й (с изменениями на 25 февраля 2003 года)’’</w:instrText>
      </w:r>
    </w:p>
    <w:p w:rsidR="00000000" w:rsidRDefault="0050649D">
      <w:pPr>
        <w:pStyle w:val="FORMATTEXT"/>
        <w:ind w:firstLine="568"/>
        <w:jc w:val="both"/>
      </w:pPr>
      <w:r>
        <w:instrText>Указ Президента РФ от 05.05.1992 N 431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редакция"</w:instrText>
      </w:r>
      <w:r>
        <w:fldChar w:fldCharType="separate"/>
      </w:r>
      <w:r>
        <w:rPr>
          <w:color w:val="0000AA"/>
          <w:u w:val="single"/>
        </w:rPr>
        <w:t>Указ Президента Российской Федерации от 05.05.1992 N 431 "О мерах по социальной поддержке многодетных семей"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</w:instrText>
      </w:r>
      <w:r>
        <w:instrText>d=9003154"\o"’’О дополнительных мерах государственной поддержки инвалидов (с изменениями на 1 июля 2014 года)’’</w:instrText>
      </w:r>
    </w:p>
    <w:p w:rsidR="00000000" w:rsidRDefault="0050649D">
      <w:pPr>
        <w:pStyle w:val="FORMATTEXT"/>
        <w:ind w:firstLine="568"/>
        <w:jc w:val="both"/>
      </w:pPr>
      <w:r>
        <w:instrText>Указ Президента РФ от 02.10.1992 N 1157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01.07.2014)"</w:instrText>
      </w:r>
      <w:r>
        <w:fldChar w:fldCharType="separate"/>
      </w:r>
      <w:r>
        <w:rPr>
          <w:color w:val="0000AA"/>
          <w:u w:val="single"/>
        </w:rPr>
        <w:t>Указ Президента Российской Федерации от 02.10.1992 N</w:t>
      </w:r>
      <w:r>
        <w:rPr>
          <w:color w:val="0000AA"/>
          <w:u w:val="single"/>
        </w:rPr>
        <w:t xml:space="preserve"> 1157 "О дополнительных мерах государственной поддержки инвалидов"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"kodeks://link/d?nd=902364567"\o"’’О порядке подачи и рассмотрения жалоб на решения и действия (бездействие) федеральных органов ...’’</w:instrText>
      </w:r>
    </w:p>
    <w:p w:rsidR="00000000" w:rsidRDefault="0050649D">
      <w:pPr>
        <w:pStyle w:val="FORMATTEXT"/>
        <w:ind w:firstLine="568"/>
        <w:jc w:val="both"/>
      </w:pPr>
      <w:r>
        <w:instrText>Постановление Правительства РФ от 16.</w:instrText>
      </w:r>
      <w:r>
        <w:instrText>08.2012 N 840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23.06.2018)"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</w:t>
      </w:r>
      <w:r>
        <w:rPr>
          <w:color w:val="0000AA"/>
          <w:u w:val="single"/>
        </w:rPr>
        <w:t xml:space="preserve">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</w:t>
      </w:r>
      <w:r>
        <w:rPr>
          <w:color w:val="0000AA"/>
          <w:u w:val="single"/>
        </w:rPr>
        <w:t>арственных услуг в установленной сфере деятельности, и их должностных лиц"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"kodeks://link/d?nd=902191383"\o"’’Об утверждении сводного перечня первоочередных государственных и муниципальных услуг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Правительства РФ от 17.12</w:instrText>
      </w:r>
      <w:r>
        <w:instrText>.2009 N 1993-р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28.12.2011)"</w:instrText>
      </w:r>
      <w:r>
        <w:fldChar w:fldCharType="separate"/>
      </w:r>
      <w:r>
        <w:rPr>
          <w:color w:val="0000AA"/>
          <w:u w:val="single"/>
        </w:rPr>
        <w:t>распоряжение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</w:t>
      </w:r>
      <w:r>
        <w:rPr>
          <w:color w:val="0000AA"/>
          <w:u w:val="single"/>
        </w:rPr>
        <w:t>иде"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"kodeks://link/d?nd=499091482"\o"’’Об утверждении Порядка приема на обучение по образовательным программам дошкольного ...’’</w:instrText>
      </w:r>
    </w:p>
    <w:p w:rsidR="00000000" w:rsidRDefault="0050649D">
      <w:pPr>
        <w:pStyle w:val="FORMATTEXT"/>
        <w:ind w:firstLine="568"/>
        <w:jc w:val="both"/>
      </w:pPr>
      <w:r>
        <w:instrText>Приказ Министерства образования и науки Российской Федерации от 08.04.2014 N 293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</w:instrText>
      </w:r>
      <w:r>
        <w:instrText xml:space="preserve"> (действ. с 25.02.2019)"</w:instrText>
      </w:r>
      <w:r>
        <w:fldChar w:fldCharType="separate"/>
      </w:r>
      <w:r>
        <w:rPr>
          <w:color w:val="0000AA"/>
          <w:u w:val="single"/>
        </w:rPr>
        <w:t>приказ Министерства образования и науки Российской Федерации от 08.04.2014 N 293 "Об утверждении Порядка приема на обучение по образовательным программам дошкольного образования"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"kodeks://link/d?nd=499044346"\o"’’О</w:instrText>
      </w:r>
      <w:r>
        <w:instrText>б утверждении Порядка организации и осуществления образовательной деятельности по основным ...’’</w:instrText>
      </w:r>
    </w:p>
    <w:p w:rsidR="00000000" w:rsidRDefault="0050649D">
      <w:pPr>
        <w:pStyle w:val="FORMATTEXT"/>
        <w:ind w:firstLine="568"/>
        <w:jc w:val="both"/>
      </w:pPr>
      <w:r>
        <w:instrText>Приказ Министерства образования и науки Российской Федерации от 30.08.2013 N 1014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06.04.2019)"</w:instrText>
      </w:r>
      <w:r>
        <w:fldChar w:fldCharType="separate"/>
      </w:r>
      <w:r>
        <w:rPr>
          <w:color w:val="0000AA"/>
          <w:u w:val="single"/>
        </w:rPr>
        <w:t>приказ Министерства образ</w:t>
      </w:r>
      <w:r>
        <w:rPr>
          <w:color w:val="0000AA"/>
          <w:u w:val="single"/>
        </w:rPr>
        <w:t>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fldChar w:fldCharType="begin"/>
      </w:r>
      <w:r>
        <w:instrText xml:space="preserve"> HYPERLINK "kod</w:instrText>
      </w:r>
      <w:r>
        <w:instrText>eks://link/d?nd=420332837"\o"’’Об утверждении Порядка и условий осуществления перевода обучающихся из одной организации ...’’</w:instrText>
      </w:r>
    </w:p>
    <w:p w:rsidR="00000000" w:rsidRDefault="0050649D">
      <w:pPr>
        <w:pStyle w:val="FORMATTEXT"/>
        <w:ind w:firstLine="568"/>
        <w:jc w:val="both"/>
      </w:pPr>
      <w:r>
        <w:instrText>Приказ Министерства образования и науки Российской Федерации от 28.12.2015 N 1527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26.02.20</w:instrText>
      </w:r>
      <w:r>
        <w:instrText>19)"</w:instrText>
      </w:r>
      <w:r>
        <w:fldChar w:fldCharType="separate"/>
      </w:r>
      <w:r>
        <w:rPr>
          <w:color w:val="0000AA"/>
          <w:u w:val="single"/>
        </w:rPr>
        <w:t>приказ Министерства образования и науки Российской Федерации от 28.12.2015 N 1527 "Об утверждении Порядка и условий, осуществления перевода обучающихся из одной организации, осуществляющей образовательную деятельность по образовательным программам дошк</w:t>
      </w:r>
      <w:r>
        <w:rPr>
          <w:color w:val="0000AA"/>
          <w:u w:val="single"/>
        </w:rPr>
        <w:t>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"kodeks://link/d?nd=499023522"\o"’’Об утверждении СанПиН 2.4.1.3049-13 ’’Санитарн</w:instrText>
      </w:r>
      <w:r>
        <w:instrText>о-эпидемиологические требования к устройству ...’’</w:instrText>
      </w:r>
    </w:p>
    <w:p w:rsidR="00000000" w:rsidRDefault="0050649D">
      <w:pPr>
        <w:pStyle w:val="FORMATTEXT"/>
        <w:ind w:firstLine="568"/>
        <w:jc w:val="both"/>
      </w:pPr>
      <w:r>
        <w:instrText>Постановление Главного государственного санитарного врача РФ от 15.05.2013 N 26</w:instrText>
      </w:r>
    </w:p>
    <w:p w:rsidR="00000000" w:rsidRDefault="0050649D">
      <w:pPr>
        <w:pStyle w:val="FORMATTEXT"/>
        <w:ind w:firstLine="568"/>
        <w:jc w:val="both"/>
      </w:pPr>
      <w:r>
        <w:instrText>СанПиН от ...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20.09.2015)"</w:instrText>
      </w:r>
      <w:r>
        <w:fldChar w:fldCharType="separate"/>
      </w:r>
      <w:r>
        <w:rPr>
          <w:color w:val="0000AA"/>
          <w:u w:val="single"/>
        </w:rPr>
        <w:t>постановление Главного государственного санитарного врача Р</w:t>
      </w:r>
      <w:r>
        <w:rPr>
          <w:color w:val="0000AA"/>
          <w:u w:val="single"/>
        </w:rPr>
        <w:t>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"kodeks://link/d?nd=537938073</w:instrText>
      </w:r>
      <w:r>
        <w:instrText>"\o"’’Об образовании в Санкт-Петербурге (с изменениями на 19 декабря 2018 года)’’</w:instrText>
      </w:r>
    </w:p>
    <w:p w:rsidR="00000000" w:rsidRDefault="0050649D">
      <w:pPr>
        <w:pStyle w:val="FORMATTEXT"/>
        <w:ind w:firstLine="568"/>
        <w:jc w:val="both"/>
      </w:pPr>
      <w:r>
        <w:instrText>Закон Санкт-Петербурга от 17.07.2013 N 461-83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01.01.2019)"</w:instrText>
      </w:r>
      <w:r>
        <w:fldChar w:fldCharType="separate"/>
      </w:r>
      <w:r>
        <w:rPr>
          <w:color w:val="0000AA"/>
          <w:u w:val="single"/>
        </w:rPr>
        <w:t>Закон Санкт-Петербурга от 26.06.2013 N 461-83 "Об образовании в Санкт-Петерб</w:t>
      </w:r>
      <w:r>
        <w:rPr>
          <w:color w:val="0000AA"/>
          <w:u w:val="single"/>
        </w:rPr>
        <w:t>урге"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"kodeks://link/d?nd=8390289"\o"’’О Комитете по образованию (с изменениями на 19 сентября 2018 года)’’</w:instrText>
      </w:r>
    </w:p>
    <w:p w:rsidR="00000000" w:rsidRDefault="0050649D">
      <w:pPr>
        <w:pStyle w:val="FORMATTEXT"/>
        <w:ind w:firstLine="568"/>
        <w:jc w:val="both"/>
      </w:pPr>
      <w:r>
        <w:instrText>Постановление Правительства Санкт-Петербурга от 24.02.2004 N 225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28.09.2018)"</w:instrText>
      </w:r>
      <w:r>
        <w:fldChar w:fldCharType="separate"/>
      </w:r>
      <w:r>
        <w:rPr>
          <w:color w:val="0000AA"/>
          <w:u w:val="single"/>
        </w:rPr>
        <w:t xml:space="preserve">постановление </w:t>
      </w:r>
      <w:r>
        <w:rPr>
          <w:color w:val="0000AA"/>
          <w:u w:val="single"/>
        </w:rPr>
        <w:t>Правительства Санкт-Петербурга от 24.02.2004 N 225 "О Комитете по образованию"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"kodeks://link/d?nd=556099653"\o"’’Об администрациях районов Санкт-Петербурга  (с изменениями на 29 января 2019 года)’’</w:instrText>
      </w:r>
    </w:p>
    <w:p w:rsidR="00000000" w:rsidRDefault="0050649D">
      <w:pPr>
        <w:pStyle w:val="FORMATTEXT"/>
        <w:ind w:firstLine="568"/>
        <w:jc w:val="both"/>
      </w:pPr>
      <w:r>
        <w:instrText>Постановление Правительства Санкт-Петерб</w:instrText>
      </w:r>
      <w:r>
        <w:instrText>урга от 19.12.2017 N 1098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30.01.2019)"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Санкт-Петербурга от 19.12.2017 N 1098 "Об администрациях районов Санкт-Петербурга"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"kodeks://link/d?nd=891824168"\o"’’О некоторых мер</w:instrText>
      </w:r>
      <w:r>
        <w:instrText>ах по повышению качества предоставления государственных услуг на базе ...’’</w:instrText>
      </w:r>
    </w:p>
    <w:p w:rsidR="00000000" w:rsidRDefault="0050649D">
      <w:pPr>
        <w:pStyle w:val="FORMATTEXT"/>
        <w:ind w:firstLine="568"/>
        <w:jc w:val="both"/>
      </w:pPr>
      <w:r>
        <w:instrText>Постановление Правительства Санкт-Петербурга от 30.12.2009 N 1593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20.11.2018)"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Санкт-Петербурга от</w:t>
      </w:r>
      <w:r>
        <w:rPr>
          <w:color w:val="0000AA"/>
          <w:u w:val="single"/>
        </w:rPr>
        <w:t xml:space="preserve"> 30.12.2009 N 1593 "О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Санкт-Петербурге"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"kodeks://link/d?nd=891831614"\o"’’О создании Меж</w:instrText>
      </w:r>
      <w:r>
        <w:instrText>ведомственной автоматизированной информационной системы предоставления в ...’’</w:instrText>
      </w:r>
    </w:p>
    <w:p w:rsidR="00000000" w:rsidRDefault="0050649D">
      <w:pPr>
        <w:pStyle w:val="FORMATTEXT"/>
        <w:ind w:firstLine="568"/>
        <w:jc w:val="both"/>
      </w:pPr>
      <w:r>
        <w:instrText>Постановление Правительства Санкт-Петербурга от 07.06.2010 N 736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27.03.2015)"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Санкт-Петербурга от 07.06.2010 N</w:t>
      </w:r>
      <w:r>
        <w:rPr>
          <w:color w:val="0000AA"/>
          <w:u w:val="single"/>
        </w:rPr>
        <w:t xml:space="preserve"> 736 "О создании межведомственной автоматизированной информационной системы предоставления в Санкт-Петербурге государственных и муниципальных услуг в электронном виде"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"kodeks://link/d?nd=891848316"\o"’’О мероприятиях по переходу на предос</w:instrText>
      </w:r>
      <w:r>
        <w:instrText>тавление исполнительными органами государственной власти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Правительства Санкт-Петербурга от 22.03.2011 N 8-рп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22.03.2018)"</w:instrText>
      </w:r>
      <w:r>
        <w:fldChar w:fldCharType="separate"/>
      </w:r>
      <w:r>
        <w:rPr>
          <w:color w:val="0000AA"/>
          <w:u w:val="single"/>
        </w:rPr>
        <w:t>распоряжение Правительства Санкт-Петербурга от 22.03.2011 N 8-рп "О мероприя</w:t>
      </w:r>
      <w:r>
        <w:rPr>
          <w:color w:val="0000AA"/>
          <w:u w:val="single"/>
        </w:rPr>
        <w:t>тиях по переходу на предоставление исполнительными органами государственной власти Санкт-Петербурга государственных услуг в электронном виде"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распоряжение Комитета по образованию от 11.02.2014 N 411-р "Об организации деятельности Центральной психолог</w:t>
      </w:r>
      <w:r>
        <w:t>о-медико-педагогической комиссии Санкт-Петербурга";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"kodeks://link/d?nd=537967881"\o"’’Об определении категорий детей, имеющих преимущественное право зачисления на обучение в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18.11.</w:instrText>
      </w:r>
      <w:r>
        <w:instrText>2014 N 5208-р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21.12.2017)"</w:instrText>
      </w:r>
      <w:r>
        <w:fldChar w:fldCharType="separate"/>
      </w:r>
      <w:r>
        <w:rPr>
          <w:color w:val="0000AA"/>
          <w:u w:val="single"/>
        </w:rPr>
        <w:t>распоряжение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</w:t>
      </w:r>
      <w:r>
        <w:rPr>
          <w:color w:val="0000AA"/>
          <w:u w:val="single"/>
        </w:rPr>
        <w:t>е организации и в государственные общеобразовательные организации Санкт-Петербурга"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"kodeks://link/d?nd=552454267&amp;point=mark=0000000000000000000000000000000000000000000000000064U0IK"\o"’’Об утверждении Порядка комплектования воспитанниками</w:instrText>
      </w:r>
      <w:r>
        <w:instrText xml:space="preserve"> государственных образовательных учреждений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31.01.2019 N 301-р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действует с 31.01.2019"</w:instrText>
      </w:r>
      <w:r>
        <w:fldChar w:fldCharType="separate"/>
      </w:r>
      <w:r>
        <w:rPr>
          <w:color w:val="0000AA"/>
          <w:u w:val="single"/>
        </w:rPr>
        <w:t>распоряжение Комитета по образованию от 31.01.2019 N 301-р "Об утверждении Порядка комплектования в</w:t>
      </w:r>
      <w:r>
        <w:rPr>
          <w:color w:val="0000AA"/>
          <w:u w:val="single"/>
        </w:rPr>
        <w:t>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50649D">
      <w:pPr>
        <w:pStyle w:val="FORMATTEXT"/>
        <w:ind w:firstLine="568"/>
        <w:jc w:val="both"/>
      </w:pPr>
      <w:r>
        <w:t xml:space="preserve">(Абзац в редакции, введенной в действие с 26 марта 2019 года </w:t>
      </w:r>
      <w:r>
        <w:fldChar w:fldCharType="begin"/>
      </w:r>
      <w:r>
        <w:instrText xml:space="preserve"> HYPER</w:instrText>
      </w:r>
      <w:r>
        <w:instrText>LINK "kodeks://link/d?nd=553937793&amp;point=mark=0000000000000000000000000000000000000000000000000064U0IK"\o"’’О внесении изменений в распоряжение Комитета по образованию от 09.04.2018 N 1009-р’’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22.03.</w:instrText>
      </w:r>
      <w:r>
        <w:instrText>2019 N 859-р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действует с 26.03.2019"</w:instrText>
      </w:r>
      <w:r>
        <w:fldChar w:fldCharType="separate"/>
      </w:r>
      <w:r>
        <w:rPr>
          <w:color w:val="0000AA"/>
          <w:u w:val="single"/>
        </w:rPr>
        <w:t>распоряжением Комитета по образованию Санкт-Петербурга от 22 марта 2019 года N 859-p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"kodeks://link/d?nd=441832037&amp;point=mark=000000000000000000000000000000000000000000000000007DS0KE"\o"’’Об</w:instrText>
      </w:r>
      <w:r>
        <w:instrText xml:space="preserve"> утверждении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недействующая редакция  (действ. с 28.12.2018 по 25.03.2019)"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2.4. Предоставление государственной услуги комиссиями осуществляется во взаимодействии со следующими органами государственной власти и организациями: СПб ГКУ "МФЦ", ОУ, ОМСУ, ГУ МВД, КЗАГС, ГКУ ЖА.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2.5. Результатом предоставления государственной услу</w:t>
      </w:r>
      <w:r>
        <w:t>ги является: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постановка на учет и снятие ребенка с учета в качестве нуждающегося в предоставлении места в ОУ;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отказ в постановке ребенка на учет;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составление списка будущих воспитанников ОУ;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составление списка "очередников";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выдача направления для зач</w:t>
      </w:r>
      <w:r>
        <w:t>исления в ОУ;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издание приказа о зачислении ребенка в ОУ;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отказ в зачислении в ОУ.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Результат предоставления государственной услуги учитывается в КАИС КРО.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2.6. Сроки предоставления государственной услуги.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2.6.1. Постановка на учет.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Выдача комиссией ув</w:t>
      </w:r>
      <w:r>
        <w:t>едомления о постановке на учет или уведомления об отказе в постановке ребенка в список будущих воспитанников ОУ производится в течение 10 рабочих дней с даты обращения заявителя на Портал, Федеральный портал или в СПб ГКУ "МФЦ". Основания для отказа в пред</w:t>
      </w:r>
      <w:r>
        <w:t>оставлении государственной услуги указаны в пункте 2.8.1 Административного регламента.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Заявитель получает уведомление о постановке на учет согласно </w:t>
      </w:r>
      <w:r>
        <w:fldChar w:fldCharType="begin"/>
      </w:r>
      <w:r>
        <w:instrText xml:space="preserve"> HYPERLINK "kodeks://link/d?nd=557161381&amp;point=mark=000000000000000000000000000000000000000000000000008Q40M</w:instrText>
      </w:r>
      <w:r>
        <w:instrText>4"\o"’’Об утверждении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приложению N 6 к Администрати</w:t>
      </w:r>
      <w:r>
        <w:rPr>
          <w:color w:val="0000AA"/>
          <w:u w:val="single"/>
        </w:rPr>
        <w:t>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или уведомление об отказе в постановке ребенка в список будущих воспитанников ОУ согласно </w:t>
      </w:r>
      <w:r>
        <w:fldChar w:fldCharType="begin"/>
      </w:r>
      <w:r>
        <w:instrText xml:space="preserve"> HYPERLINK "kodeks://link/d?nd=557161381&amp;point=mark=000000000000000000000000000000000000000000000000008Q60M5"\o"’’Об утверждении Административног</w:instrText>
      </w:r>
      <w:r>
        <w:instrText>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приложению N 7 к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в зависимости от</w:t>
      </w:r>
      <w:r>
        <w:t xml:space="preserve"> способа подачи заявления, в "Личном кабинете" на Портале, Федеральном портале или при личном обращении в СПб ГКУ "МФЦ" и на указанную в заявлении электронную почту.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2.6.2. Выдача направления в ОУ.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Комиссия выдает направление в срок не позднее завершения</w:t>
      </w:r>
      <w:r>
        <w:t xml:space="preserve"> периода комплектования на текущий год (30 июня текущего года), а в период доукомплектования (с 1 сентября текущего года по 1 февраля следующего года) - в течение 10 рабочих дней при наличии вакантного места в ОУ.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Направление действительно в течение 30 ка</w:t>
      </w:r>
      <w:r>
        <w:t>лендарных дней с даты уведомления заявителя. Датой уведомления заявителя является дата формирования комиссией на Портале, или Федеральном портале электронного направления (в случае подачи заявления в электронном виде через Портал, или Федеральный портал) и</w:t>
      </w:r>
      <w:r>
        <w:t>ли дата фиксации в МАИС ЭГУ факта информирования заявителя о возможности получения направления в СПб ГКУ "МФЦ" (в случае подачи заявления посредством СПб ГКУ "МФЦ").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2.6.3. Зачисление ребенка в ОУ.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 течение 3 рабочих дней с даты приема документов ОУ зач</w:t>
      </w:r>
      <w:r>
        <w:t xml:space="preserve">исляет ребенка в ОУ или отказывает в зачислении ребенка в ОУ. Зачисление ребенка в ОУ оформляется приказом согласно </w:t>
      </w:r>
      <w:r>
        <w:fldChar w:fldCharType="begin"/>
      </w:r>
      <w:r>
        <w:instrText xml:space="preserve"> HYPERLINK "kodeks://link/d?nd=557161381&amp;point=mark=000000000000000000000000000000000000000000000000008PM0LT"\o"’’Об утверждении Администрат</w:instrText>
      </w:r>
      <w:r>
        <w:instrText>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приложению N 17 к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2.7. Исче</w:t>
      </w:r>
      <w:r>
        <w:t>рпывающий перечень документов, необходимых и обязательных для предоставления государственной услуги.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2.7.1. Исчерпывающий перечень документов, необходимых и обязательных для предоставления государственной услуги, предоставляемых заявителем: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заявление о п</w:t>
      </w:r>
      <w:r>
        <w:t xml:space="preserve">остановке ребенка на учет в список будущих воспитанников ОУ, заявление о постановке ребенка на учет по переводу согласно </w:t>
      </w:r>
      <w:r>
        <w:fldChar w:fldCharType="begin"/>
      </w:r>
      <w:r>
        <w:instrText xml:space="preserve"> HYPERLINK "kodeks://link/d?nd=557161381&amp;point=mark=000000000000000000000000000000000000000000000000008PO0LV"\o"’’Об утверждении Админи</w:instrText>
      </w:r>
      <w:r>
        <w:instrText>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приложениям N 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"kodeks://link/d?nd=55716</w:instrText>
      </w:r>
      <w:r>
        <w:instrText>1381&amp;point=mark=000000000000000000000000000000000000000000000000008Q40M5"\o"’’Об утверждении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</w:instrText>
      </w:r>
      <w:r>
        <w:instrText>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5 к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документ, удостоверяющий личность заявителя: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паспорт гражданина Российской Федерации;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временное удостоверение личности гражданина Российской Федерации, выдаваемое на период </w:t>
      </w:r>
      <w:r>
        <w:t xml:space="preserve">оформления паспорта, предусмотренное </w:t>
      </w:r>
      <w:r>
        <w:fldChar w:fldCharType="begin"/>
      </w:r>
      <w:r>
        <w:instrText xml:space="preserve"> HYPERLINK "kodeks://link/d?nd=542611907&amp;point=mark=000000000000000000000000000000000000000000000000008R60M9"\o"’’Об утверждении Административного регламента Министерства внутренних дел Российской Федерации по ...’’</w:instrText>
      </w:r>
    </w:p>
    <w:p w:rsidR="00000000" w:rsidRDefault="0050649D">
      <w:pPr>
        <w:pStyle w:val="FORMATTEXT"/>
        <w:ind w:firstLine="568"/>
        <w:jc w:val="both"/>
      </w:pPr>
      <w:r>
        <w:instrText>При</w:instrText>
      </w:r>
      <w:r>
        <w:instrText>каз МВД России от 13.11.2017 N 851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действует с 19.12.2017"</w:instrText>
      </w:r>
      <w:r>
        <w:fldChar w:fldCharType="separate"/>
      </w:r>
      <w:r>
        <w:rPr>
          <w:color w:val="0000AA"/>
          <w:u w:val="single"/>
        </w:rPr>
        <w:t>пунктом 119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</w:t>
      </w:r>
      <w:r>
        <w:rPr>
          <w:color w:val="0000AA"/>
          <w:u w:val="single"/>
        </w:rPr>
        <w:t>, удостоверяющих личность гражданина Российской Федерации на территории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утвержденного </w:t>
      </w:r>
      <w:r>
        <w:fldChar w:fldCharType="begin"/>
      </w:r>
      <w:r>
        <w:instrText xml:space="preserve"> HYPERLINK "kodeks://link/d?nd=542611907"\o"’’Об утверждении Административного регламента Министерства внутренних дел Российской Федерации по ..</w:instrText>
      </w:r>
      <w:r>
        <w:instrText>.’’</w:instrText>
      </w:r>
    </w:p>
    <w:p w:rsidR="00000000" w:rsidRDefault="0050649D">
      <w:pPr>
        <w:pStyle w:val="FORMATTEXT"/>
        <w:ind w:firstLine="568"/>
        <w:jc w:val="both"/>
      </w:pPr>
      <w:r>
        <w:instrText>Приказ МВД России от 13.11.2017 N 851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действует с 19.12.2017"</w:instrText>
      </w:r>
      <w:r>
        <w:fldChar w:fldCharType="separate"/>
      </w:r>
      <w:r>
        <w:rPr>
          <w:color w:val="0000AA"/>
          <w:u w:val="single"/>
        </w:rPr>
        <w:t>приказом Министерства внутренних дел Российской Федерации от 13.11.2017 N 851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паспорт иностранного гражданина;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паспорт иностранного гражданина и свидетельство о регистрации ход</w:t>
      </w:r>
      <w:r>
        <w:t>атайства о признании его вынужденным переселенцем или удостоверение вынужденного переселенца;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свидетельство о регистрации ходатайства на получение статуса беженца, которое удостоверяет личность и подтверждает законность нахождения на территории Российской</w:t>
      </w:r>
      <w:r>
        <w:t xml:space="preserve"> Федерации лица (в случае, если заявителями выступают беженцы);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документ, подтверждающий законность пребывания на территории Российской Федерации иностранного гражданина: миграционная карта, разрешение на временное проживание, вид на жительство;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документ</w:t>
      </w:r>
      <w:r>
        <w:t>, подтверждающий родство заявителя, являющегося иностранным гражданином (или законность представления прав ребенка);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док</w:t>
      </w:r>
      <w:r>
        <w:t>умент, подтверждающий полномочия законного представителя заявителя (в случае обращения опекуна, попечителя), выданный не на территории Санкт-Петербурга, оформленный в соответствии с действующим законодательством Российской Федерации, подтверждающий наличие</w:t>
      </w:r>
      <w:r>
        <w:t xml:space="preserve"> у представителя прав действовать от имени лица заявителя и определяющий условия и границы реализации права представителя на получение государственной услуги (решение органа опеки и попечительства об установлении опеки и попечительства);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документ, подтвер</w:t>
      </w:r>
      <w:r>
        <w:t>ждающий право законного представителя выступать от имени заявителя (свидетельство о рождении, свидетельство об установлении отцовства). Представлять интересы заявителя вправе доверенное лицо на основании документа, оформленного в соответствии с требованиям</w:t>
      </w:r>
      <w:r>
        <w:t>и действующего законодательства, подтверждающего наличие у представителя прав действовать от лица заявителя и определяющего условия и границы реализации права представителя на получение государственной услуги (доверенность, договор);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документ, удостоверяю</w:t>
      </w:r>
      <w:r>
        <w:t>щий личность ребенка: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свидетельство о рождении ребенка - гражданина Российской Федерации, выданный не на территории Санкт-Петербурга;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свидетельство о рождении ребенка Республики Казахстан, Кыргызской Республики, Республики Таджикистан;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удостоверение гра</w:t>
      </w:r>
      <w:r>
        <w:t>жданина Республики Узбекистан, не достигшего 16-летнего возраста;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паспорт ребенка, являющегося иностранным гражданином;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документ, подтверждающий право на внеочередное или первоочередное зачисление ребенка в ОУ (при наличии);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заключение ПМПК для постанов</w:t>
      </w:r>
      <w:r>
        <w:t>ки ребенка на учет, перевода ребенка в ОУ (в группу комбинированной, компенсирующей или оздоровительной направленности)</w:t>
      </w:r>
      <w:r>
        <w:rPr>
          <w:position w:val="-8"/>
        </w:rPr>
        <w:pict>
          <v:shape id="_x0000_i1027" type="#_x0000_t75" style="width:8.25pt;height:17.25pt">
            <v:imagedata r:id="rId8" o:title=""/>
          </v:shape>
        </w:pict>
      </w:r>
      <w:r>
        <w:t xml:space="preserve">; </w:t>
      </w:r>
    </w:p>
    <w:p w:rsidR="00000000" w:rsidRDefault="0050649D">
      <w:pPr>
        <w:pStyle w:val="FORMATTEXT"/>
        <w:jc w:val="both"/>
      </w:pPr>
      <w:r>
        <w:t xml:space="preserve">________________ </w:t>
      </w:r>
    </w:p>
    <w:p w:rsidR="00000000" w:rsidRDefault="0050649D">
      <w:pPr>
        <w:pStyle w:val="FORMATTEXT"/>
        <w:ind w:firstLine="568"/>
        <w:jc w:val="both"/>
      </w:pPr>
      <w:r>
        <w:rPr>
          <w:position w:val="-8"/>
        </w:rPr>
        <w:pict>
          <v:shape id="_x0000_i1028" type="#_x0000_t75" style="width:8.25pt;height:17.25pt">
            <v:imagedata r:id="rId8" o:title=""/>
          </v:shape>
        </w:pict>
      </w:r>
      <w:r>
        <w:t>Заявитель, ребенок которого нуждается в предо</w:t>
      </w:r>
      <w:r>
        <w:t>ставлении места в группах комбинированной, компенсирующей или оздоровительной направленности, дополнительно представляет заключение ПМПК.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Заключение ПМПК действительно для представления в комиссию в течение календарного года с даты его подписания специали</w:t>
      </w:r>
      <w:r>
        <w:t>стами ПМПК, проводившими обследование, и руководителем ПМПК.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Заключение ПМПК является основанием для постановки ребенка на учет, перевода ребенка в ОУ (в группу) комбинированной, компенсирующей или оздоровительной направленности.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документ, подтверждающий</w:t>
      </w:r>
      <w:r>
        <w:t xml:space="preserve"> регистрацию ребенка по месту жительства или по месту пребывания на территории Санкт-Петербурга (форма 3, форма 8, форма 9), в случае если ведение регистрационного учета граждан по месту жительства в части, возложенной на жилищные организации, осуществляют</w:t>
      </w:r>
      <w:r>
        <w:t xml:space="preserve"> не ГКУ ЖА, или документ, содержащий сведения о регистрации ребенка по месту жительства или по месту пребывания;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документ, подтверждающий обучение в образовательном учреждении, реализующем образовательную программу дошкольного образования (при наличии). </w:t>
      </w:r>
    </w:p>
    <w:p w:rsidR="00000000" w:rsidRDefault="0050649D">
      <w:pPr>
        <w:pStyle w:val="FORMATTEXT"/>
        <w:ind w:firstLine="568"/>
        <w:jc w:val="both"/>
      </w:pPr>
      <w:r>
        <w:t xml:space="preserve">(Абзац дополнительно включен с 16 мая 2018 года </w:t>
      </w:r>
      <w:r>
        <w:fldChar w:fldCharType="begin"/>
      </w:r>
      <w:r>
        <w:instrText xml:space="preserve"> HYPERLINK "kodeks://link/d?nd=557426260&amp;point=mark=0000000000000000000000000000000000000000000000000064U0IK"\o"’’О внесении изменений в распоряжение Комитета по образованию от 09.04.2018 N 1009-р’’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</w:instrText>
      </w:r>
      <w:r>
        <w:instrText>ние Комитета по образованию Санкт-Петербурга от 15.05.2018 N 1490-р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действует с 16.05.2018"</w:instrText>
      </w:r>
      <w:r>
        <w:fldChar w:fldCharType="separate"/>
      </w:r>
      <w:r>
        <w:rPr>
          <w:color w:val="0000AA"/>
          <w:u w:val="single"/>
        </w:rPr>
        <w:t>распоряжением Комитета по образованию Санкт-Петербурга от 15 мая 2018 года N 1490-р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Все документы предоставляются заявителем в оригинале. При подаче за</w:t>
      </w:r>
      <w:r>
        <w:t>явления через структурные подразделения СПб ГКУ "МФЦ" все оригиналы документов после сканирования возвращаются заявителю (представителю заявителя).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Для зачисления в ОУ (при подаче документов в ОУ) дополнительно предоставляется медицинская справка по форме</w:t>
      </w:r>
      <w:r>
        <w:t xml:space="preserve"> 026/у-2000 (для поступающих впервые в ОУ).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Способы получения заявителем документов, в том числе в электронной форме, порядок их представления приводятся в приложениях к настоящему Административному регламенту.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2.7.2. Исчерпывающий перечень документов, н</w:t>
      </w:r>
      <w:r>
        <w:t>еобходимых и обязательных для предоставления государственной услуги, находящихся в распоряжении иных органов и организаций: документ, подтверждающий полномочия заявителя (в случае обращения опекуна), выданный на территории Санкт-Петербурга;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документ, подт</w:t>
      </w:r>
      <w:r>
        <w:t>верждающий регистрацию ребенка по месту жительства или по месту пребывания на территории Санкт-Петербурга (форма 3, форма 8, форма 9), в случае если ведение регистрационного учета граждан по месту жительства в части, возложенной на жилищные организации, ос</w:t>
      </w:r>
      <w:r>
        <w:t>уществляют ГКУ ЖА, или документ, содержащий сведения о регистрации ребенка по месту жительства или по месту пребывания;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миграционная карта для иностранных граждан;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свидетельство о рождении ребенка, выданное на территории Санкт-Петербурга.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Все документы </w:t>
      </w:r>
      <w:r>
        <w:t>предоставляются в оригинале; оригинал документа после копирования/сканирования возвращается заявителю (представителю заявителя).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2.7.3. Непредставление заявителем указанных в пункте 2.7.2 Административного регламента документов не является основанием для </w:t>
      </w:r>
      <w:r>
        <w:t>отказа заявителю в предоставлении государственной услуги.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2.7.4.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2.7.5. Должностным лицам а</w:t>
      </w:r>
      <w:r>
        <w:t>дминистраций районов Санкт-Петербурга, комиссиям, ОУ запрещено требовать от заявителя: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>
        <w:t>отношения, возникающие в связи с предоставлением государственной услуги;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</w:t>
      </w:r>
      <w:r>
        <w:t>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</w:t>
      </w:r>
      <w:r>
        <w:t xml:space="preserve">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fldChar w:fldCharType="begin"/>
      </w:r>
      <w:r>
        <w:instrText xml:space="preserve"> HYPERLINK "kodeks://link/d?nd=902228011&amp;point=mark=000000000000000000000000000000000000000000000000008OU0LN"\o"’’Об организац</w:instrText>
      </w:r>
      <w:r>
        <w:instrText>ии предоставления государственных и муниципальных услуг (с изменениями на 1 апреля 2019 года)’’</w:instrText>
      </w:r>
    </w:p>
    <w:p w:rsidR="00000000" w:rsidRDefault="0050649D">
      <w:pPr>
        <w:pStyle w:val="FORMATTEXT"/>
        <w:ind w:firstLine="568"/>
        <w:jc w:val="both"/>
      </w:pPr>
      <w:r>
        <w:instrText>Федеральный закон от 27.07.2010 N 210-ФЗ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01.04.2019)"</w:instrText>
      </w:r>
      <w:r>
        <w:fldChar w:fldCharType="separate"/>
      </w:r>
      <w:r>
        <w:rPr>
          <w:color w:val="0000AA"/>
          <w:u w:val="single"/>
        </w:rPr>
        <w:t>части 6 статьи 7 Федерального закона от 27.07.2010 N 210-ФЗ "Об орг</w:t>
      </w:r>
      <w:r>
        <w:rPr>
          <w:color w:val="0000AA"/>
          <w:u w:val="single"/>
        </w:rPr>
        <w:t>анизации предоставления государственных и муниципальных услуг"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2.8. Исчерпывающий перечень оснований для отказа в предоставлении государственной услуги.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2.8.1. На этапе рассмотрения заявления комиссией: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обращение лица, не относящегося к категории з</w:t>
      </w:r>
      <w:r>
        <w:t>аявителей;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возрастные ограничения для получения ребенком дошкольного образования в ОУ, указанные в пункте 1.2.1 Административного регламента;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наличие зарегистрированного заявления с идентичными персональными данными ребенка, поступившее ранее одним из сп</w:t>
      </w:r>
      <w:r>
        <w:t>особов подачи заявления о постановке на учет;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отсутствие в ОУ возрастной группы на планируемый год поступления ребенка в ОУ;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отсутствие заключения ПМПК при постановке ребенка на учет или переводе из одного ОУ (из одной группы ОУ) в другую в группу комбин</w:t>
      </w:r>
      <w:r>
        <w:t>ированной, компенсирующей или оздоровительной направленности;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при подаче заявления - присутствие ребенка в списке зачисленных воспитанников в ОУ;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при подаче заявления о переводе - отсутствие ребенка в списке зачисленных воспитанников ОУ.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2.8.2. На этапе</w:t>
      </w:r>
      <w:r>
        <w:t xml:space="preserve"> рассмотрения заявления и представленных документов в ОУ: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непредставление документов, необходимых для оказания государственной услуги, указанных в пункте 2.7.1 Административного регламента (кроме заявления о постановке ребенка на учет в список будущих вос</w:t>
      </w:r>
      <w:r>
        <w:t>питанников ОУ, заявления о постановке ребенка на учет по переводу);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обращение лица, не относящегося к категории заявителей.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2.9. Основания для приостановления предоставления государственной услуги с момента начала предоставления государственной услуги от</w:t>
      </w:r>
      <w:r>
        <w:t>сутствуют.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2.9.1. Оснований для отказа в приеме документов действующим законодательством не предусмотрено.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2.10. Предоставление государственной услуги осуществляется на безвозмездной основе.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2.11. Максимальный срок ожидания в очереди при предоставлении </w:t>
      </w:r>
      <w:r>
        <w:t>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 в СПб ГКУ "МФЦ", в комиссии, в ОУ. Срок ожидания в очереди составляет не более 15 минут.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2.11.1. Порядок</w:t>
      </w:r>
      <w:r>
        <w:t xml:space="preserve"> и сроки регистрации запроса заявителя о предоставлении государственной услуги, в том числе в электронной форме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Заявление заявителя регистрируется на Портале, Федеральном портале или специалистом структурного подразделения СПб ГКУ "МФЦ" в течение одного р</w:t>
      </w:r>
      <w:r>
        <w:t>абочего дня со дня их поступления.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2.12. 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</w:t>
      </w:r>
      <w:r>
        <w:t xml:space="preserve">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</w:t>
      </w:r>
      <w:r>
        <w:t>ов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2.12.1. Указанные помещения должны иметь площади, предусмотренные санитарными нормами и требованиями к рабочим (офисным) помещениям, где оборудованы рабочие места с использованием персональных компьютеров и копировальной техники, и места для приема пос</w:t>
      </w:r>
      <w:r>
        <w:t xml:space="preserve">етителей, а также должны быть оборудованы стульями и столами, стендами, на которых должна быть размещена информация, указанная в пункте 1.4.3 настоящего Административного регламента, должны иметь писчие принадлежности (бланки заявлений, авторучки, бумагу) </w:t>
      </w:r>
      <w:r>
        <w:t>для заполнения заявления о предоставлении государственной услуги и производству вспомогательных записей (памяток, пояснений)</w:t>
      </w:r>
      <w:r>
        <w:rPr>
          <w:position w:val="-8"/>
        </w:rPr>
        <w:pict>
          <v:shape id="_x0000_i1029" type="#_x0000_t75" style="width:8.25pt;height:17.25pt">
            <v:imagedata r:id="rId9" o:title=""/>
          </v:shape>
        </w:pict>
      </w:r>
      <w:r>
        <w:t xml:space="preserve">. </w:t>
      </w:r>
    </w:p>
    <w:p w:rsidR="00000000" w:rsidRDefault="0050649D">
      <w:pPr>
        <w:pStyle w:val="FORMATTEXT"/>
        <w:jc w:val="both"/>
      </w:pPr>
      <w:r>
        <w:t xml:space="preserve">________________ </w:t>
      </w:r>
    </w:p>
    <w:p w:rsidR="00000000" w:rsidRDefault="0050649D">
      <w:pPr>
        <w:pStyle w:val="FORMATTEXT"/>
        <w:ind w:firstLine="568"/>
        <w:jc w:val="both"/>
      </w:pPr>
      <w:r>
        <w:rPr>
          <w:position w:val="-8"/>
        </w:rPr>
        <w:pict>
          <v:shape id="_x0000_i1030" type="#_x0000_t75" style="width:8.25pt;height:17.25pt">
            <v:imagedata r:id="rId9" o:title=""/>
          </v:shape>
        </w:pict>
      </w:r>
      <w:r>
        <w:t>В случае, если законодательством предусмо</w:t>
      </w:r>
      <w:r>
        <w:t>трена государственная пошлина либо взимание платы за предоставление государственной услуги, на информационных стендах размещаются реквизиты для уплаты государственной пошлины и (или) иных платежей с обязательным разъяснением необходимости указания идентифи</w:t>
      </w:r>
      <w:r>
        <w:t>катора плательщика при передаче данных о платежах в Государственную информационную систему о государственных и муниципальных платежах (далее - ГИС ГМП) с целью их дальнейшего поиска и квитирования.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Помещения структурных подразделений МФЦ должны отвечать т</w:t>
      </w:r>
      <w:r>
        <w:t xml:space="preserve">ребованиям, предусмотренным </w:t>
      </w:r>
      <w:r>
        <w:fldChar w:fldCharType="begin"/>
      </w:r>
      <w:r>
        <w:instrText xml:space="preserve"> HYPERLINK "kodeks://link/d?nd=902388832&amp;point=mark=000000000000000000000000000000000000000000000000006560IO"\o"’’Об утверждении Правил организации деятельности многофункциональных центров предоставления ...’’</w:instrText>
      </w:r>
    </w:p>
    <w:p w:rsidR="00000000" w:rsidRDefault="0050649D">
      <w:pPr>
        <w:pStyle w:val="FORMATTEXT"/>
        <w:ind w:firstLine="568"/>
        <w:jc w:val="both"/>
      </w:pPr>
      <w:r>
        <w:instrText>Постановление Прав</w:instrText>
      </w:r>
      <w:r>
        <w:instrText>ительства РФ от 22.12.2012 N 1376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06.02.2019)"</w:instrText>
      </w:r>
      <w:r>
        <w:fldChar w:fldCharType="separate"/>
      </w:r>
      <w:r>
        <w:rPr>
          <w:color w:val="0000AA"/>
          <w:u w:val="single"/>
        </w:rPr>
        <w:t>Правилами организации деятельности многофункциональных центров предоставления государственных и муниципальных услуг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утвержденными </w:t>
      </w:r>
      <w:r>
        <w:fldChar w:fldCharType="begin"/>
      </w:r>
      <w:r>
        <w:instrText xml:space="preserve"> HYPERLINK "kodeks://link/d?nd=9023</w:instrText>
      </w:r>
      <w:r>
        <w:instrText>88832"\o"’’Об утверждении Правил организации деятельности многофункциональных центров предоставления ...’’</w:instrText>
      </w:r>
    </w:p>
    <w:p w:rsidR="00000000" w:rsidRDefault="0050649D">
      <w:pPr>
        <w:pStyle w:val="FORMATTEXT"/>
        <w:ind w:firstLine="568"/>
        <w:jc w:val="both"/>
      </w:pPr>
      <w:r>
        <w:instrText>Постановление Правительства РФ от 22.12.2012 N 1376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06.02.2019)"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</w:t>
      </w:r>
      <w:r>
        <w:rPr>
          <w:color w:val="0000AA"/>
          <w:u w:val="single"/>
        </w:rPr>
        <w:t>ации от 22.12.2012 N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а также иным требованиям, предусмотренным действующим законодательством.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2.12.2. Вход в здание</w:t>
      </w:r>
      <w:r>
        <w:t>, в котором предоставляются государственные услуги (далее - здание), должен быть оборудован информационной табличкой (вывеской), содержащей информацию о наименовании и режиме работы ИОГВ, предоставляющего государственную услугу, а также тактильной схемой (</w:t>
      </w:r>
      <w:r>
        <w:t>табличкой), дублирующей данную информацию.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Для лиц с нарушением функции зрения вход в здание обозначается с помощью изменения фактуры наземного покрытия.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Должностные лица ИОГВ, предоставляющего государственную услугу, осуществляют, при необходимости, пом</w:t>
      </w:r>
      <w:r>
        <w:t>ощь инвалидам и иным маломобильным группам населения при их передвижении по помещениям, в том числе при входе в здание и выходе из него, в получении в доступной для них форме информации о порядке предоставления государственной услуги, включая оформление не</w:t>
      </w:r>
      <w:r>
        <w:t>обходимых документов, о совершении других необходимых для получения государственной услуги действий, а также обеспечение посадки в транспортное средство и высадки из него, в том числе с использованием кресла-коляски.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Личный уход за получателем государстве</w:t>
      </w:r>
      <w:r>
        <w:t>нной услуги из числа инвалидов и иных маломобильных групп населения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2.12.</w:t>
      </w:r>
      <w:r>
        <w:t>3. Помещения, в которых предоставляется государственная услуга (далее - помещения), оборудуются информационными стендами или терминалами, содержащими сведения, указанные в пункте 1.4.1 настоящего Административного регламента, в визуальной, текстовой и (или</w:t>
      </w:r>
      <w:r>
        <w:t>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Помещения должны быть оборудованы устройствами для озвучивания в</w:t>
      </w:r>
      <w:r>
        <w:t>изуальной, текстовой информации, оснащены знаками, выполненными рельефно-точечным шрифтом Брайля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</w:t>
      </w:r>
      <w:r>
        <w:t>ечевые сигналы в текстовую бегущую строку.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2.12.4. Помещения, в том числе вход и пути передвижения по помещениям, должны быть оборудованы пандусами, лифтами (при необходимости), санитарно-техническими помещениями (доступными для инвалидов), расширенными п</w:t>
      </w:r>
      <w:r>
        <w:t>роходами, позволяющими обеспечить беспрепятственный доступ инвалидов и иных маломобильных групп населения, а также специальными объемными тактильными плитками и покрытиями, обозначающими пути движения, повороты и препятствия (перекрестки, ступени, лестницы</w:t>
      </w:r>
      <w:r>
        <w:t>, двери).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Двери в помещениях, в которых предоставляется государственная услуга, не должны иметь порогов, препятствующих движению инвалидов и иных маломобильных групп населения.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 помещениях, в которых предоставляется государственная услуга, должно быть о</w:t>
      </w:r>
      <w:r>
        <w:t>беспечено беспрепятственное передвижение и разворот кресел-колясок, размещение столов в стороне от входа с учетом беспрепятственного подъезда и поворота кресел-колясок.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2.12.5. С целью правильной и безопасной ориентации инвалидов и других маломобильных гр</w:t>
      </w:r>
      <w:r>
        <w:t>упп населения в помещениях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 помещениях должна быть предусмотрена система (установка) оповещения л</w:t>
      </w:r>
      <w:r>
        <w:t>юдей о пожаре.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Вход и выход из помещения оборудуются соответствующими указателями с автономными источниками бесперебойного питания.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2.12.6. На путях движения инвалидов и иных маломобильных групп населения в помещениях, где предоставляется государственная</w:t>
      </w:r>
      <w:r>
        <w:t xml:space="preserve"> услуга, должны быть предусмотрены смежные с ними места отдыха и ожидания. В местах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</w:t>
      </w:r>
      <w:r>
        <w:t>щего.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2.12.7. Территория, прилегающая к местонахождению ИОГВ, предоставляющего государственную услугу оборудуется, по возможности, местами для парковки автотранспортных средств, включая автотранспортные средства инвалидов.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На территории на основных путях</w:t>
      </w:r>
      <w:r>
        <w:t xml:space="preserve"> движения к зданию должны быть предусмотрены места отдыха, доступные для инвалидов и иных маломобильных групп населения, оборудованные скамейками, указателями, навесами и опознаваемые с помощью изменения фактуры наземного покрытия.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2.12.8. Руководителем И</w:t>
      </w:r>
      <w:r>
        <w:t>ОГВ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а) возможность беспрепятственного входа в объекты и выхода из них;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б) возмо</w:t>
      </w:r>
      <w:r>
        <w:t>жность самостоятельного передвижения по территории объекта в целях доступа к месту предоставления государственной услуги, в том числе с помощью работников объекта, предоставляющих государственные услуги, ассистивных и вспомогательных технологий, а также см</w:t>
      </w:r>
      <w:r>
        <w:t>енного кресла-коляски;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г) сопровождение инвалидов, имеющих стойкие нар</w:t>
      </w:r>
      <w:r>
        <w:t>ушения функции зрения и самостоятельного передвижения по территории объекта;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е) надлежащее размещение носителей информации</w:t>
      </w:r>
      <w:r>
        <w:t xml:space="preserve">, необходимой для обеспечения беспрепятственного доступа инвалидов к объектам и государственным услугам, с учетом ограничений их жизнедеятельности, в том числе дублирование необходимой для получения государственной услуги звуковой и зрительной информации, </w:t>
      </w:r>
      <w:r>
        <w:t>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ж) обеспечение допуска на объект, в котором предоставляется государственная услуга, собаки-проводника при нали</w:t>
      </w:r>
      <w:r>
        <w:t xml:space="preserve">чии документа, подтверждающего ее специальное обучение, выданного по форме и в порядке, утвержденном </w:t>
      </w:r>
      <w:r>
        <w:fldChar w:fldCharType="begin"/>
      </w:r>
      <w:r>
        <w:instrText xml:space="preserve"> HYPERLINK "kodeks://link/d?nd=420284816"\o"’’Об утверждении формы документа, подтверждающего специальное обучение собаки-проводника, и порядка его выдачи’</w:instrText>
      </w:r>
      <w:r>
        <w:instrText>’</w:instrText>
      </w:r>
    </w:p>
    <w:p w:rsidR="00000000" w:rsidRDefault="0050649D">
      <w:pPr>
        <w:pStyle w:val="FORMATTEXT"/>
        <w:ind w:firstLine="568"/>
        <w:jc w:val="both"/>
      </w:pPr>
      <w:r>
        <w:instrText>Приказ Минтруда России от 22.06.2015 N 386н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действует с 01.01.2016"</w:instrText>
      </w:r>
      <w:r>
        <w:fldChar w:fldCharType="separate"/>
      </w:r>
      <w:r>
        <w:rPr>
          <w:color w:val="0000AA"/>
          <w:u w:val="single"/>
        </w:rPr>
        <w:t>приказом Министерства труда и социальной защиты населения Российской Федерации от 22.06.2015 N 386н.</w:t>
      </w:r>
      <w:r>
        <w:rPr>
          <w:color w:val="0000FF"/>
          <w:u w:val="single"/>
        </w:rPr>
        <w:t xml:space="preserve"> </w:t>
      </w:r>
      <w:r>
        <w:fldChar w:fldCharType="end"/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2.12.9. Руководителем ИОГВ обеспечивается создание инвалидам следующих ус</w:t>
      </w:r>
      <w:r>
        <w:t>ловий доступности услуг в соответствии с требованиями, установленными нормативными правовыми актами: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а) 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</w:t>
      </w:r>
      <w:r>
        <w:t xml:space="preserve">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б) предоставление инвалидам по слуху, при необходимости, государственной услуги с использованием</w:t>
      </w:r>
      <w:r>
        <w:t xml:space="preserve"> русского жестового языка, включая обеспечение допуска на объект сурдопереводчика, тифлосурдопереводчика;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в) оказание работниками органов и организаций, предоставляющих государственные услуги в установленных сферах деятельности, иной необходимой инвалидам</w:t>
      </w:r>
      <w:r>
        <w:t xml:space="preserve"> помощи ИОГВ, предоставляющего государственную услугу, в преодолении барьеров, мешающих получению ими услуг наравне с другими лицами;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г) наличие копий документов, объявлений, инструкций о порядке предоставления государственной услуги (в том числе на инфор</w:t>
      </w:r>
      <w:r>
        <w:t>мационном стенде), выполненных рельефно-точечным шрифтом Брайля и на контрастном фоне, а также аудиоконтура в местах ожидания и приема заявителей.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2.13. Показатели доступности и качества государственных услуг.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2.13.1. Количество взаимодействий заявителя </w:t>
      </w:r>
      <w:r>
        <w:t>с органами (организациями) - 1-3;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2.13.2. Продолжительность взаимодействий - 20 минут;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2.13.3. Количество документов, необходимых для предоставления заявителем в целях получения государственной услуги - 2-6;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2.13.4. Предусмотрено межведомственное информ</w:t>
      </w:r>
      <w:r>
        <w:t>ационное взаимодействие администраций районов Санкт-Петербурга с иными органами (организациями) при предоставлении государственной услуги: с ОУ, ОМСУ, КЗАГС, ГУ МВД, ГКУ ЖА;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2.13.5. Количество документов (сведений), которые администрация района Санкт-Пете</w:t>
      </w:r>
      <w:r>
        <w:t>рбурга запрашивает без участия заявителя - 4;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2.13.6. Количество услуг, являющихся необходимыми и обязательными для предоставления государственной услуги - 0;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2.13.7. Количество административных процедур, в рамках предоставления государственной услуги, о</w:t>
      </w:r>
      <w:r>
        <w:t>существляемых в электронном виде - 3;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2.13.8. Предусмотрен ли порядок и формы контроля за предоставлением государственной услуги, со стороны граждан, их объединений и организаций - да;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2.13.9. Способы предоставления государственной услуги заявителю при п</w:t>
      </w:r>
      <w:r>
        <w:t>остановке ребенка на учет: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 структурных подразделениях СПб ГКУ "МФЦ";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 электронном виде (посредством Портала или Федерального портала);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2.13.10. Предусмотрено информирование заявителя о ходе предоставления государственной услуги - да;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2.13.11. Способ</w:t>
      </w:r>
      <w:r>
        <w:t>ы информирования заявителя о ходе и результатах предоставления государственной услуги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Заявитель может получить сведения о ходе предоставления государственной услуги по идентификационному номеру и дате заявления в "Личном кабинете" на Портале, Федеральном </w:t>
      </w:r>
      <w:r>
        <w:t>портале, по уведомлениям, поступающим на электронную почту, по SMS-оповещениям (в случае подписки на SMS-оповещения).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Заявитель может получить информацию о результате предоставления государственной услуги в электронном виде, ознакомиться с принятым решени</w:t>
      </w:r>
      <w:r>
        <w:t>ем в "Личном кабинете" на Портале, Федеральном портале, а также автоматически получить соответствующее уведомление по электронной почте.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Заявитель может получить информацию о результате предоставления государственной услуги в письменном (бумажном) виде в </w:t>
      </w:r>
      <w:r>
        <w:t>комиссии, в ОУ.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Заявитель может получить документы в письменном (бумажном) виде, являющиеся результатом предоставления государственной услуги, в структурном подразделении СПб ГКУ "МФЦ".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2.13.12. Срок предоставления государственной услуги при постановке н</w:t>
      </w:r>
      <w:r>
        <w:t>а учет - 10 рабочих дней, зачисление ребенка в ОУ - в соответствии со сроками, указанными в пункте 3.1.7 Административного регламента.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2.13.13. Прием документов и выдача результата предоставления государственной услуги могут быть осуществлены на базе СПб </w:t>
      </w:r>
      <w:r>
        <w:t>ГКУ "МФЦ".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При предоставлении государственной услуги структурные подразделения СПб ГКУ "МФЦ" осуществляют: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прием запросов заявителей о предоставлении государственных или муниципальных услуг;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представление интересов заявителей при взаимодействии с федера</w:t>
      </w:r>
      <w:r>
        <w:t>льными органами исполнительной власти, государственными внебюджетными фондами, ИОГВ, ОМСУ, в том числе при осуществлении отдельных государственных полномочий, переданных законами Санкт-Петербурга (далее - органы, предоставляющие услуги), а также организаци</w:t>
      </w:r>
      <w:r>
        <w:t>ями, участвующими в предоставлении государственных услуг;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представление интересов органов, предоставляющих услуги, при взаимодействии с заявителями;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информирование заявителей о порядке предоставления государственных и муниципальных услуг в многофункциона</w:t>
      </w:r>
      <w:r>
        <w:t>льных центрах предоставления государственных и муниципальных услуг (далее - многофункциональные центры), о ходе выполнения запросов о предоставлении государственных и муниципальных услуг, а также по иным вопросам, связанным с предоставлением государственны</w:t>
      </w:r>
      <w:r>
        <w:t>х и муниципальных услуг;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взаимодействие с органами, предоставляющими услуги, по вопросам предоставления государственных и муниципальных услуг, а также организациями, участвующими в предоставлении государственных услуг;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выдачу заявителям документов органо</w:t>
      </w:r>
      <w:r>
        <w:t>в, предоставляющих услуги, по результатам предоставления государственных и муниципальных услуг, если иное не предусмотрено законодательством Российской Федерации;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прием, обработку информации из информационных систем органов, предоставляющих услуги, и выда</w:t>
      </w:r>
      <w:r>
        <w:t>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организацию предоставления государственных и муниципальных услуг на территории Санкт-Петербурга посред</w:t>
      </w:r>
      <w:r>
        <w:t>ством заключения договоров с иными многофункциональными центрами и привлекаемыми организациями, расположенными на территории Санкт-Петербурга;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осуществление мониторинга качества предоставления государственных и муниципальных услуг по принципу "одного окна</w:t>
      </w:r>
      <w:r>
        <w:t>" на территории Санкт-Петербурга;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обеспечение бесплатного доступа заявителей к Порталу и Федеральному порталу.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 случае подачи документов в комиссию, ОУ посредством структурного подразделения СПб ГКУ "МФЦ" специалист структурного подразделения СПб ГКУ "М</w:t>
      </w:r>
      <w:r>
        <w:t>ФЦ", осуществляющий прием документов, представленных для получения государственной услуги, выполняет следующие действия: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определяет предмет обращения;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проводит проверку полномочий лица, подающего документы;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проводит проверку соответствия документов треб</w:t>
      </w:r>
      <w:r>
        <w:t>ованиям, указанным в пункте 2.7 Административного регламента;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</w:t>
      </w:r>
      <w:r>
        <w:t>сть документов конкретному заявителю и виду обращения за государственной услугой;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заверяет электронное дело усиленной квалифицированной электронной подписью (далее - ЭП);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направляет электронное дело в администрацию района Санкт-Петербурга, предоставляющу</w:t>
      </w:r>
      <w:r>
        <w:t>ю государственную услугу в электронном виде (в составе пакетов электронных дел) в течение одного рабочего дня со дня обращения заявителя в структурное подразделение СПб ГКУ "МФЦ".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По окончании приема документов специалист структурного подразделения СПб ГК</w:t>
      </w:r>
      <w:r>
        <w:t>У "МФЦ" выдает заявителю расписку в приеме документов.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Должностное лицо администрации района Санкт-Петербурга, ответственное за подготовку ответа по результатам рассмотрения представленных заявителем документов, направляет необходимые документы (уведомлен</w:t>
      </w:r>
      <w:r>
        <w:t>ия, направления, решения и др.) в подразделение СПб ГКУ "МФЦ" в электронном виде в течение одного рабочего дня со дня принятия решения о предоставлении (отказе в предоставлении) заявителю государственной услуги для их последующей передачи заявителю.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Специ</w:t>
      </w:r>
      <w:r>
        <w:t>алист структурного подразделения СПб ГКУ "МФЦ", ответственный за выдачу документов, полученных от администрации района Санкт-Петербурга по результатам рассмотрения представленных заявителем документов, не позднее двух дней со дня их получения от администра</w:t>
      </w:r>
      <w:r>
        <w:t xml:space="preserve">ции района Санкт-Петербурга информирует заявителя о принятом решении, а также о возможности получения документов в структурном подразделении СПб ГКУ "МФЦ". </w:t>
      </w:r>
    </w:p>
    <w:p w:rsidR="00000000" w:rsidRDefault="0050649D">
      <w:pPr>
        <w:pStyle w:val="FORMATTEXT"/>
        <w:ind w:firstLine="568"/>
        <w:jc w:val="both"/>
      </w:pPr>
      <w:r>
        <w:t xml:space="preserve">(Абзац в редакции, введенной в действие с 28 декабря 2018 года </w:t>
      </w:r>
      <w:r>
        <w:fldChar w:fldCharType="begin"/>
      </w:r>
      <w:r>
        <w:instrText xml:space="preserve"> HYPERLINK "kodeks://link/d?nd=55205</w:instrText>
      </w:r>
      <w:r>
        <w:instrText>1122"\o"’’О внесении изменений в распоряжение Комитета по образованию от 09.04.2018 N 1009-р’’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26.12.2018 N 3689-р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действует с 28.12.2018"</w:instrText>
      </w:r>
      <w:r>
        <w:fldChar w:fldCharType="separate"/>
      </w:r>
      <w:r>
        <w:rPr>
          <w:color w:val="0000AA"/>
          <w:u w:val="single"/>
        </w:rPr>
        <w:t>распоряжением Комитета по образованию Санкт-Петербург</w:t>
      </w:r>
      <w:r>
        <w:rPr>
          <w:color w:val="0000AA"/>
          <w:u w:val="single"/>
        </w:rPr>
        <w:t>а от 26 декабря 2018 года N 3689-р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"kodeks://link/d?nd=441829605&amp;point=mark=000000000000000000000000000000000000000000000000007EA0KF"\o"’’Об утверждении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</w:instrText>
      </w:r>
      <w:r>
        <w:instrText>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недействующая редакция  (действ. с 16.05.2018 по 27.12.2018)"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2.14. Срок и порядок регистрации запроса заявителя о предоставлении государственной услуг</w:t>
      </w:r>
      <w:r>
        <w:t>и, услуги организации, участвующей в предоставлении государственной услуги, в том числе в электронной форме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2.14.1. Порядок получения государственной услуги в электронной форме на Портале, Федеральном портале.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Заявитель может получить информацию о порядк</w:t>
      </w:r>
      <w:r>
        <w:t>е предоставления государственной услуги, в том числе в электронной форме на Портале (www.gu.spb.ru), на Федеральном портале (www.gosuslugi.ru).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Заявитель может ознакомиться с формой заявления о постановке на учет, заявления о постановке на учет по перевод</w:t>
      </w:r>
      <w:r>
        <w:t>у и иными документами, необходимыми для получения государственной услуги, на Портале, Федеральном портале и при необходимости сохранить их на компьютере.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Доступ к сведениям о способах предоставления государственной услуги, порядку предоставления государст</w:t>
      </w:r>
      <w:r>
        <w:t>венной услуги, в том числе в электронной форме, перечню необходимых для предоставления государственной услуги документов, к форме заявления и формам иных документов выполняется без предварительной авторизации заявителя на Портале, Федеральном портале.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Для</w:t>
      </w:r>
      <w:r>
        <w:t xml:space="preserve"> обеспечения возможности подачи через Портал или Федеральный портал электронного заявления и документов, необходимых для предоставления государственной услуги, заявитель должен иметь ключ простой электронной подписи. Для получения ключа простой электронной</w:t>
      </w:r>
      <w:r>
        <w:t xml:space="preserve"> подписи заявителю необходимо пройти процедуру регистрации в федеральной государственной информационной системе ЕСИА. Информация о способах и порядке регистрации в ЕСИА представлена на Портале по адресу: https://gu.spb.ru/about-reg/. Онлайн-форма предварит</w:t>
      </w:r>
      <w:r>
        <w:t xml:space="preserve">ельной регистрации в ЕСИА размещена по адресу: https://esia.gosuslugi.ru/registration/. Порядок предоставления государственной услуги по выдаче (подтверждению, восстановлению) ключей простой электронной подписи на базе МФЦ утвержден </w:t>
      </w:r>
      <w:r>
        <w:fldChar w:fldCharType="begin"/>
      </w:r>
      <w:r>
        <w:instrText xml:space="preserve"> HYPERLINK "kodeks://li</w:instrText>
      </w:r>
      <w:r>
        <w:instrText>nk/d?nd=537967287"\o"’’Об утверждении Административного регламента Комитета по информатизации и связи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информатизации и связи Санкт-Петербурга от 15.12.2014 N 259-р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08.10.2015)"</w:instrText>
      </w:r>
      <w:r>
        <w:fldChar w:fldCharType="separate"/>
      </w:r>
      <w:r>
        <w:rPr>
          <w:color w:val="0000AA"/>
          <w:u w:val="single"/>
        </w:rPr>
        <w:t>распор</w:t>
      </w:r>
      <w:r>
        <w:rPr>
          <w:color w:val="0000AA"/>
          <w:u w:val="single"/>
        </w:rPr>
        <w:t>яжением Комитета по информатизации и связи от 15.12.2014 N 259-р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После прохождения процедуры регистрации в ЕСИА заявитель должен авторизоваться на Портале или на Федеральном портале, используя простую электронную подпись.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После авторизации на Портал</w:t>
      </w:r>
      <w:r>
        <w:t>е, Федеральном портале заявитель может: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подать электронное заявление о постановке на учет, заявление о постановке на учет по переводу и отсканированные образы документов (графические файлы), необходимые для предоставления государственной услуги, через Пор</w:t>
      </w:r>
      <w:r>
        <w:t>тал, Федеральный портал;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получить сведения о ходе предоставления государственной услуги;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внести изменения в заявление о постановке ребенка на учет, после получения уведомления о постановке на учет;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получить результат предоставления государственной услуг</w:t>
      </w:r>
      <w:r>
        <w:t>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Заявитель может получить сведения о ходе предоставления государственной услуги в "Личном кабинете" на Портале, Федеральном портале, где отображаются ранее поданные электронные заявления и результаты предоставления государственных услуг в электронной фо</w:t>
      </w:r>
      <w:r>
        <w:t>рме.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Заявитель может также использовать мобильные приложения "Государственные услуги в Санкт-Петербурге" на платформах Android и iOS (далее - мобильные приложения) для: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отслеживания хода предоставления государственной услуги;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ознакомления с результатом </w:t>
      </w:r>
      <w:r>
        <w:t>предоставления государственной услуги.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2.14.2. Подача заявления через Портал, Федеральный портал.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2.14.3. Заявитель может получить государственную услугу в электронной форме путем заполнения электронного заявления о постановке ребенка на учет, заявления </w:t>
      </w:r>
      <w:r>
        <w:t>о постановке ребенка на учет по переводу на Портале, Федеральном портале.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Для подачи электронного заявления о постановке ребенка на учет, заявления о постановке ребенка на учет по переводу на Портале, Федеральном портале заявитель выполняет следующие дейс</w:t>
      </w:r>
      <w:r>
        <w:t>твия: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изучает описание государственной услуги в соответствующем разделе Портала, Федерального портала;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знакомится с условиями и порядком предоставления государственной услуги в электронной форме, размещенными на Портале, Федеральном портале в соответству</w:t>
      </w:r>
      <w:r>
        <w:t>ющем разделе;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переходит по ссылке на экранную форму заявления на Портале, Федеральном портале (далее - форма заявления, заявления о переводе);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проходит авторизацию на Портале, Федеральном портале через ЕСИА;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подтверждает согласие на обработку персональн</w:t>
      </w:r>
      <w:r>
        <w:t>ых данных (устанавливает соответствующую отметку в форме электронного заявления, заявления о переводе);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</w:t>
      </w:r>
      <w:r>
        <w:t>ую отметку о согласии в форме электронного заявления, заявления о переводе);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открывает форму электронного заявления на Портале или на Федеральном портале (далее - форма электронного заявления);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заполняет форму электронного заявления, заявления о переводе</w:t>
      </w:r>
      <w:r>
        <w:t>, включающую сведения, необходимые и обязательные для предоставления государственной услуги;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прикрепляет отсканированные образы документов (графические файлы) к форме электронного заявления, заявления о переводе;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подтверждает достоверность сообщенных све</w:t>
      </w:r>
      <w:r>
        <w:t>дений (устанавливает соответствующую отметку в форме электронного заявления, заявления о переводе);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отправляет заполненное электронное заявление, заявление о переводе (нажимает соответствующую кнопку в форме электронного заявления);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электронное заявление</w:t>
      </w:r>
      <w:r>
        <w:t xml:space="preserve">, вместе с прикрепленными скан-образами документов, подписывается простой электронной подписью в соответствии с требованиями </w:t>
      </w:r>
      <w:r>
        <w:fldChar w:fldCharType="begin"/>
      </w:r>
      <w:r>
        <w:instrText xml:space="preserve"> HYPERLINK "kodeks://link/d?nd=902271495"\o"’’Об электронной подписи (с изменениями на 23 июня 2016 года) (редакция, действующая с </w:instrText>
      </w:r>
      <w:r>
        <w:instrText>31 декабря 2017 года)’’</w:instrText>
      </w:r>
    </w:p>
    <w:p w:rsidR="00000000" w:rsidRDefault="0050649D">
      <w:pPr>
        <w:pStyle w:val="FORMATTEXT"/>
        <w:ind w:firstLine="568"/>
        <w:jc w:val="both"/>
      </w:pPr>
      <w:r>
        <w:instrText>Федеральный закон от 06.04.2011 N 63-ФЗ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31.12.2017)"</w:instrText>
      </w:r>
      <w:r>
        <w:fldChar w:fldCharType="separate"/>
      </w:r>
      <w:r>
        <w:rPr>
          <w:color w:val="0000AA"/>
          <w:u w:val="single"/>
        </w:rPr>
        <w:t>Федерального закона от 06.04.2011 N 63-ФЗ "Об электронной подписи"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требованиями Федерального закона N 210-ФЗ;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получает на Портале, Фе</w:t>
      </w:r>
      <w:r>
        <w:t>деральном портале в "Личном кабинете" и по электронной почте уведомление, подтверждающее, что заявление, заявление о переводе отправлено (прием электронного заявления МАИС ЭГУ или на Федеральном портале), уведомление, подтверждающее, что заявление, заявлен</w:t>
      </w:r>
      <w:r>
        <w:t>ие о переводе получено специалистом администрации района Санкт-Петербурга, в котором указываются, в том числе, сведения об организации, предоставляющей государственную услугу, а также идентификационный номер и дата электронного заявления;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при необходимост</w:t>
      </w:r>
      <w:r>
        <w:t>и сохраняет уведомление для печати.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2.14.4. Заявитель может получить сведения о ходе предоставления государственной услуги в электронной форме.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Заявитель имеет возможность отслеживать статус поданного обращения: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по идентификационному номеру и дате элект</w:t>
      </w:r>
      <w:r>
        <w:t>ронного заявления на Портале, Федеральном портале через "Личный кабинет";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по уведомлениям, поступающим на электронную почту заявителя с последующим обращением в "Личный кабинет";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по SMS-оповещениям (в случае подписки на SMS-оповещения) с последующим обра</w:t>
      </w:r>
      <w:r>
        <w:t>щением в "Личный кабинет";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 мобильных приложениях.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2.14.5. Получение результата государственной услуги заявителем.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При необходимости получения информации о государственной услуге заявителю предоставляется полная, актуальная и достоверная информация о п</w:t>
      </w:r>
      <w:r>
        <w:t>орядке предоставления услуги на Портале, Федеральном портале. При необходимости заявитель имеет возможность ознакомиться с заявлением и иными документами на Портале, Федеральном портале.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 случае подачи электронного заявления о постановке на учет, заявлен</w:t>
      </w:r>
      <w:r>
        <w:t>ия о постановке на учет по переводу и отсканированных образов документов через Портал, Федеральный портал результатом предоставления государственной услуги является уведомление о постановке на учет.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Заявитель может получить результат государственной услуг</w:t>
      </w:r>
      <w:r>
        <w:t>и в электронном виде без необходимости получить бумажный документ в администрации района Санкт-Петербурга. Заявитель на Портале, Федеральном портале через "Личный кабинет" может ознакомиться с принятым решением, а также получить соответствующее уведомление</w:t>
      </w:r>
      <w:r>
        <w:t xml:space="preserve"> по электронной почте.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Заявитель получает результат предоставления государственной услуги: в электронном виде на Портале, Федеральном портале. Заявитель может получить результат предоставления (отказ в предоставлении) государственной услуги в комиссии или</w:t>
      </w:r>
      <w:r>
        <w:t xml:space="preserve"> в СПб ГКУ "МФЦ".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При личном обращении в комиссию, в СПб ГКУ "МФЦ" за результатом предоставления (отказом в предоставлении) государственной услуги заявителю необходимо предоставить уведомление, поступившее в "Личный кабинет" Портала, Федерального портала </w:t>
      </w:r>
      <w:r>
        <w:t>либо на адрес электронной почты, а также оригиналы документов (при необходимости), необходимых для предоставления государственной услуги.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2.14.6. Действия уполномоченного лица, ответственного за принятие решения о предоставлении (отказе в предоставлении) </w:t>
      </w:r>
      <w:r>
        <w:t>государственной услуги (далее - уполномоченное лицо).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Электронное заявление о постановке на учет, заявление о постановке на учет по переводу после его передаче в информационную систему КАИС КРО становится доступным для членов комиссии в соответствующем ав</w:t>
      </w:r>
      <w:r>
        <w:t>томатизированном рабочем месте.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Уполномоченное лицо: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проверяет наличие электронных заявлений, поступивших с Портала, Федерального портала по графику работы комиссии;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изучает поступившие заявления о постановке на учет, заявления о постановке на учет по п</w:t>
      </w:r>
      <w:r>
        <w:t>ереводу и приложенные заявителем отсканированные образы документов (графические файлы);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проверяет комплектность, читаемость отсканированных образов документов (графических файлов), приложенных заявителем;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при необходимости уточнения информации, взаимодей</w:t>
      </w:r>
      <w:r>
        <w:t>ствует с заявителем через "Личный кабинет" (уведомления об изменении статусов электронного заявления или получении новой информации в "Личном кабинете" автоматически направляются заявителю по электронной почте средствами МАИС ЭГУ);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на этапе первичной обра</w:t>
      </w:r>
      <w:r>
        <w:t>ботки заявления - формальной сверки данных, указанных в заявлении, и информации в приложенных документах, комиссия направляет заявителю уведомление о постановке на учет или уведомление об отказе в постановке ребенка на учет в списке будущих воспитанников О</w:t>
      </w:r>
      <w:r>
        <w:t>У;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направляет уведомления о ходе предоставления государственной услуги в "Личный кабинет" Портала, Федерального портала;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производит действия в соответствии с разделом III Административного регламента, в том числе направляет межведомственные запросы для п</w:t>
      </w:r>
      <w:r>
        <w:t>олучения необходимых документов (сведений) и (или) подтверждения документов (сведений), касающихся заявителя, хранящихся в базах данных ИС ИОГВ, в рамках предоставления государственной услуги в электронном виде;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информирует заявителя о принятом решении, а</w:t>
      </w:r>
      <w:r>
        <w:t xml:space="preserve"> также уведомляет заявителя о дальнейших действиях через "Личный кабинет" Портала, Федерального портала (заявитель может получить уведомление о регистрации в списке будущих воспитанников ОУ, уведомление об отказе в постановке ребенка в списке будущих воспи</w:t>
      </w:r>
      <w:r>
        <w:t>танников ОУ, уведомление о предоставлении свободного места в другой (других) ОУ, уведомление о предоставлении вариативных форм дошкольного образования и другой(их) ОУ, уведомление о постановке на учет следующего учебного года (</w:t>
      </w:r>
      <w:r>
        <w:fldChar w:fldCharType="begin"/>
      </w:r>
      <w:r>
        <w:instrText xml:space="preserve"> HYPERLINK "kodeks://link/d?n</w:instrText>
      </w:r>
      <w:r>
        <w:instrText>d=557161381&amp;point=mark=000000000000000000000000000000000000000000000000008Q80M5"\o"’’Об утверждении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</w:instrText>
      </w:r>
      <w:r>
        <w:instrText>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приложение N 25 к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), направление (в ОУ);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осуществляет учет в целях недопущения нарушения прав ребенка при предоставлении места в ОУ, для планирования администрациями районов </w:t>
      </w:r>
      <w:r>
        <w:t>Санкт-Петербурга обеспечения необходимого и достаточного количества мест в ОУ на период комплектования ОУ для удовлетворения потребности заявителей в дошкольном образовании, а также присмотре и уходе за детьми дошкольного возраста.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2.15. Дополнительных го</w:t>
      </w:r>
      <w:r>
        <w:t>сударственных услуг и документов, выданных в результате предоставления дополнительных государственных услуг, при предоставлении данной государственной услуги не требуется.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HEADERTEXT"/>
        <w:rPr>
          <w:b/>
          <w:bCs/>
        </w:rPr>
      </w:pP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III. Состав, последовательность и сроки выполнения административных процедур (дей</w:t>
      </w:r>
      <w:r>
        <w:rPr>
          <w:b/>
          <w:bCs/>
        </w:rPr>
        <w:t xml:space="preserve">ствий), требования к порядку их выполнения, в том числе особенности выполнения административных процедур (действий) в электронной форме </w:t>
      </w:r>
    </w:p>
    <w:p w:rsidR="00000000" w:rsidRDefault="0050649D">
      <w:pPr>
        <w:pStyle w:val="FORMATTEXT"/>
        <w:ind w:firstLine="568"/>
        <w:jc w:val="both"/>
      </w:pPr>
      <w:r>
        <w:t>Предоставление государственной услуги включает в себя последовательность следующих административных процедур: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постанов</w:t>
      </w:r>
      <w:r>
        <w:t>ка ребенка на учет: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прием и регистрация заявления о постановке ребенка на учет;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подготовка и направление межведомственного запроса о предоставлении документов (информации), необходимых для принятия решения о предоставлении государственной услуги заявител</w:t>
      </w:r>
      <w:r>
        <w:t>ю;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рассмотрение заявления комиссией;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внесение изменений в заявление о постановке на учет;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составление списка будущих воспитанников ОУ на текущий год;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комплектование ОУ на текущий год;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зачисление ребенка в ОУ.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Составление списка "очередников";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доуком</w:t>
      </w:r>
      <w:r>
        <w:t>плектование ОУ на текущий год;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перевод из одного ОУ в другое ОУ.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 Постановка ребенка на учет.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3.1.1. Прием и регистрация заявления о постановке ребенка на учет.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3.1.1.1. Юридическим фактом, являющимся основанием для начала административной процедур</w:t>
      </w:r>
      <w:r>
        <w:t>ы по постановке ребенка на учет, является обращение заявителя на Портал, Федеральный портал или в СПб ГКУ "МФЦ" с заявлением о постановке ребенка на учет и документами, необходимыми для предоставления государственной услуги, указанными в пункте 2.7.1 Админ</w:t>
      </w:r>
      <w:r>
        <w:t>истративного регламента.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3.1.1.2. Для постановки ребенка на учет заявитель заполняет заявление о постановке ребенка на учет согласно </w:t>
      </w:r>
      <w:r>
        <w:fldChar w:fldCharType="begin"/>
      </w:r>
      <w:r>
        <w:instrText xml:space="preserve"> HYPERLINK "kodeks://link/d?nd=557161381&amp;point=mark=000000000000000000000000000000000000000000000000008PO0LV"\o"’’Об утвер</w:instrText>
      </w:r>
      <w:r>
        <w:instrText>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приложению N 4 к настоящему Административном</w:t>
      </w:r>
      <w:r>
        <w:rPr>
          <w:color w:val="0000AA"/>
          <w:u w:val="single"/>
        </w:rPr>
        <w:t>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на основании документов, указанных в пункте 2.7.1 Административного регламента.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Заявитель вправе подать одновременно только одно заявление о постановке ребенка на учет и только в одном районе Санкт-Петербурга.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При заполнении заявления о </w:t>
      </w:r>
      <w:r>
        <w:t>постановке ребенка на учет формируется список ОУ, из которых заявитель может выбрать не более трех ОУ, расположенных в одном районе Санкт-Петербурга, в которые ребенок будет поставлен на учет: первое из выбранных ОУ является приоритетным, другие - дополнит</w:t>
      </w:r>
      <w:r>
        <w:t>ельными.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3.1.1.3. Ответственным за исполнение административной процедуры является специалист СПб ГКУ "МФЦ" (при подаче заявления через СПб ГКУ "МФЦ").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Ответственным исполнителем административной процедуры в комиссии является член комиссии.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3.1.1.4. Заяв</w:t>
      </w:r>
      <w:r>
        <w:t>ление о постановке ребенка на учет и документы после подачи заявителем в течение одного рабочего дня поступают в личные кабинеты членов комиссии в КАИС КРО.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Подтверждением о направлении заполненного заявления о постановке ребенка на учет является направле</w:t>
      </w:r>
      <w:r>
        <w:t>ние заявителю уведомления в МАИС ЭГУ или на Федеральном портале о приеме заявления с указанием даты и идентификационного номера, уведомления через СПб ГКУ "МФЦ".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3.1.1.5. Критерии принятия решения о постановке ребенка на учет является соответствие заявлен</w:t>
      </w:r>
      <w:r>
        <w:t xml:space="preserve">ия форме, указанной в </w:t>
      </w:r>
      <w:r>
        <w:fldChar w:fldCharType="begin"/>
      </w:r>
      <w:r>
        <w:instrText xml:space="preserve"> HYPERLINK "kodeks://link/d?nd=557161381&amp;point=mark=000000000000000000000000000000000000000000000000008PO0LV"\o"’’Об утверждении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</w:instrText>
      </w:r>
      <w:r>
        <w:instrText>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приложении N 4 к настоящему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предоставление заявителем документов.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3.1.1.6. Результатом административной процедуры являет</w:t>
      </w:r>
      <w:r>
        <w:t>ся выгрузка полученных заявлений в личные кабинеты членов комиссии в КАИС КРО.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3.1.1.7. Способ фиксации результата административной процедуры: присвоение заявлению идентификационного номера и даты в МАИС ЭГУ или на Федеральном портале и поступление заявле</w:t>
      </w:r>
      <w:r>
        <w:t>ния в личный кабинет членов комиссии в КАИС КРО.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3.1.2. Подготовка и направление межведомственного запроса о предоставлении документов (информации), необходимых для принятия решения о предоставлении государственной услуги заявителю.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3.1.2.1. Юридическим </w:t>
      </w:r>
      <w:r>
        <w:t xml:space="preserve">фактом начала административной процедуры по подготовке и направлению межведомственного запроса о предоставлении документов (информации), необходимых для принятия решения о предоставлении государственной услуги заявителю является установление необходимости </w:t>
      </w:r>
      <w:r>
        <w:t>направления межведомственных запросов при приеме документов заявителя.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3.1.2.2. В случае непредставления заявителем документов, указанных в пункте 2.7.2 Административного регламента, член комиссии, ответственный за подготовку, направление межведомственных</w:t>
      </w:r>
      <w:r>
        <w:t xml:space="preserve"> запросов и получение ответов на них, осуществляет следующие административные действия: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определяет состав документов (информации), подлежащих получению по межведомственным запросам, и органы (организации), в которые должны быть направлены межведомственные</w:t>
      </w:r>
      <w:r>
        <w:t xml:space="preserve"> запросы;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подготавливает проекты межведомственных запросов, в том числе в форме электронного документа;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при необходимости представляет проекты межведомственных запросов на подпись лицу, уполномоченному подписывать межведомственные запросы, в том числе с </w:t>
      </w:r>
      <w:r>
        <w:t>использованием ЭП;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направляет межведомственные запросы в: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КЗАГС (сведения из свидетельства о рождении ребенка, если документы были выданы на территории Санкт-Петербурга);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ОМСУ (запрашивается копия решения о назначении опекуна);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ГУ МВД (запрашиваются ми</w:t>
      </w:r>
      <w:r>
        <w:t>грационная карта, сведения о регистрации ребенка по месту жительства или по месту пребывания на территории Санкт-Петербурга (форма N 3, форма N 8));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ГКУ ЖА (запрашиваются сведения о регистрации ребенка по месту жительства на территории Санкт-Петербурга (ф</w:t>
      </w:r>
      <w:r>
        <w:t>орма 9);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получает ответы на межведомственные запросы;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анализирует документы (информацию), полученные в рамках межведомственного взаимодействия (ответы на межведомственные запросы), на соответствие направленному межведомственному запросу;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передает получе</w:t>
      </w:r>
      <w:r>
        <w:t>нные документы (информацию), уполномоченному лицу комиссии, ответственному за учет детей.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Межведомственный запрос направляется: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посредством СМЭВ СПб;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по электронной почте с использованием ЭП и шифрованием.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Датой направления межведомственного запроса сч</w:t>
      </w:r>
      <w:r>
        <w:t>итается дата регистрации исходящего запроса системой управления СМЭВ СПб, либо дата отправки документа с межведомственным запросом по электронной почте. В случае направления межведомственного запроса иными способами, предусмотренными законодательством, дне</w:t>
      </w:r>
      <w:r>
        <w:t>м направления межведомственного запроса считается дата почтового отправления.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Срок подготовки и направления ответа на межведомственный запрос не может превышать пяти рабочих дней после поступления межведомственного запроса в органы (организации), представ</w:t>
      </w:r>
      <w:r>
        <w:t>ляющие документ и (или) информацию.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Максимальный срок выполнения административной процедуры - пять рабочих дней.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3.1.2.3. Критерием принятия решения о подготовке и направлении межведомственного запроса о предоставлении документов (информации) является от</w:t>
      </w:r>
      <w:r>
        <w:t>сутствие документов, указанных в пункте 2.7.2 Административного регламента.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3.1.2.4. Результатом административной процедуры является получение администрацией района Санкт-Петербурга документов и информации, которые находятся в распоряжении иных исполнител</w:t>
      </w:r>
      <w:r>
        <w:t>ьных органов государственной власти (организаций), ОМСУ, указанных в пункте 2.7.2 настоящего Административного регламента.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3.1.2.5. Способом фиксации результата выполнения административной процедуры является регистрация межведомственного запроса о предост</w:t>
      </w:r>
      <w:r>
        <w:t>авлении документов (информации) и ответа на запрос в Единой системе электронного документооборота и делопроизводства исполнительных органов государственной власти Санкт-Петербурга.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3.1.3. Рассмотрение заявления комиссией.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3.1.3.1. Юридическим фактом, явл</w:t>
      </w:r>
      <w:r>
        <w:t>яющимся основанием для начала административной процедуры рассмотрения заявления, является поступление в комиссию заявления о постановке ребенка на учет и всех необходимых для предоставления государственной услуги документов, предусмотренных пунктом 2.7 Адм</w:t>
      </w:r>
      <w:r>
        <w:t>инистративного регламента.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3.1.3.2. Комиссия рассматривает поступившее заявление о постановке ребенка на учет не позднее 10 рабочих дней с момента регистрации заявления в МАИС ЭГУ или на Федеральном портале.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Комиссия направляет заявителю уведомление о по</w:t>
      </w:r>
      <w:r>
        <w:t xml:space="preserve">становке ребенка на учет в списке будущих воспитанников ОУ по форме согласно </w:t>
      </w:r>
      <w:r>
        <w:fldChar w:fldCharType="begin"/>
      </w:r>
      <w:r>
        <w:instrText xml:space="preserve"> HYPERLINK "kodeks://link/d?nd=557161381&amp;point=mark=000000000000000000000000000000000000000000000000008Q40M4"\o"’’Об утверждении Административного регламента администрации района </w:instrText>
      </w:r>
      <w:r>
        <w:instrText>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приложению N 6 к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или уведомление об отказе в постановке ребенка на у</w:t>
      </w:r>
      <w:r>
        <w:t xml:space="preserve">чет по форме согласно </w:t>
      </w:r>
      <w:r>
        <w:fldChar w:fldCharType="begin"/>
      </w:r>
      <w:r>
        <w:instrText xml:space="preserve"> HYPERLINK "kodeks://link/d?nd=557161381&amp;point=mark=000000000000000000000000000000000000000000000000008Q60M5"\o"’’Об утверждении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</w:instrText>
      </w:r>
      <w:r>
        <w:instrText>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приложению N 7 к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Заявитель получает уведомление в зависимости от способа подачи заявления посредством Портала, Федерально</w:t>
      </w:r>
      <w:r>
        <w:t>го портала через "Личный кабинет", СПб ГКУ "МФЦ" или на указанную в заявлении электронную почту.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3.1.3.3. Ответственным за исполнение административной процедуры является председатель комиссии.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3.1.3.4. Критерии принятия решения о регистрации заявления, о</w:t>
      </w:r>
      <w:r>
        <w:t>б отказе в постановке на учет заявления является наличие или отсутствие оснований для отказа в предоставлении государственной услуги, указанных в пункте 2.8.1 Административного регламента.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3.1.3.5. Результатами административной процедуры является: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регист</w:t>
      </w:r>
      <w:r>
        <w:t>рация заявления в списке будущих воспитанников ОУ;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выдача заявителю уведомления о регистрации заявления или об отказе в постановке на учет.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3.1.3.6. Способ фиксации результата административной процедуры: присвоение заявлению в КАИС КРО статуса "Отказ" ил</w:t>
      </w:r>
      <w:r>
        <w:t>и "Регистрация" в списке будущих воспитанников ОУ, направление уведомления заявителю о результате административной процедуры способами, указанными в пункте 2.13.11 Административного регламента.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3.1.4. Внесение изменений в заявление о постановке на учет.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3.1.4.1. Юридическим фактом, являющимся основанием для начала административной процедуры внесения изменений в заявление о постановке на учет, является личное обращение заявителя на Портал, Федеральный портал или в СПб ГКУ "МФЦ" в зависимости от способа под</w:t>
      </w:r>
      <w:r>
        <w:t>ачи заявления.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3.1.4.2. Заявитель имеет право после получения уведомления о постановке ребенка на учет внести следующие изменения в заявление с сохранением даты постановки ребенка на учет: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изменить ранее выбранный год поступления ребенка в ОУ;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изменить </w:t>
      </w:r>
      <w:r>
        <w:t>ранее выбранный район Санкт-Петербурга с обязательным изменением ОУ;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изменить ранее выбранные ОУ в указанном районе Санкт-Петербурга;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изменить ранее выбранную направленность группы;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изменить или добавить сведения о преимущественном праве зачисления в ОУ</w:t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изменить сведения о месте регистрации и месте жительства ребенка.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Заявитель может внести изменения в заявление только по месту его первичной подачи в зависимости от способа подачи.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При изменении фамилии, имени, отчества заявителя и ребенка, даты рожде</w:t>
      </w:r>
      <w:r>
        <w:t>ния ребенка, реквизитов удостоверения личности заявителя и ребенка изменения в заявление не вносятся. Родитель (законный представитель) ребенка подтверждает изменения руководителю ОУ соответствующими оригиналами документов при предъявлении в ОУ направления</w:t>
      </w:r>
      <w:r>
        <w:t>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Комитетом по образованию устанавливаются в период комплектования образовательных организаций сроки/периоды, в течение которых внесение изменений в заявление по вопросам, указанным в пункте 3.1.4.2 Административного регламента, не производится.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3.1.4.3.</w:t>
      </w:r>
      <w:r>
        <w:t xml:space="preserve"> В случае прекращения деятельности ОУ внесение изменений в заявление о постановке ребенка на учет инициируется комиссией посредством автоматической рассылки уведомлений заявителям, в уведомлениях которых указана ОУ, прекращающая деятельность, с предложение</w:t>
      </w:r>
      <w:r>
        <w:t xml:space="preserve">м изменить ранее выбранную ОУ по причине прекращения ее деятельности согласно </w:t>
      </w:r>
      <w:r>
        <w:fldChar w:fldCharType="begin"/>
      </w:r>
      <w:r>
        <w:instrText xml:space="preserve"> HYPERLINK "kodeks://link/d?nd=557161381&amp;point=mark=000000000000000000000000000000000000000000000000008QA0M7"\o"’’Об утверждении Административного регламента администрации района</w:instrText>
      </w:r>
      <w:r>
        <w:instrText xml:space="preserve">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приложению N 9 к настоящему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3.1.4.4. Заявление при внесении измен</w:t>
      </w:r>
      <w:r>
        <w:t>ений (кроме изменения района Санкт-Петербурга) после внесения заявителем изменений поступает в комиссию района Санкт-Петербурга по месту первоначальной подачи заявления и рассматривается в соответствии с пунктом 3.1.3 Административного регламента.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3.1.4.5</w:t>
      </w:r>
      <w:r>
        <w:t>. Заявление при изменении ранее выбранного района Санкт-Петербурга после внесения заявителем изменений поступает в комиссию соответствующего района Санкт-Петербурга, рассматривается в соответствии с пунктом 3.1.3 Административного регламента и регистрирует</w:t>
      </w:r>
      <w:r>
        <w:t>ся в соответствии с пунктом 1.2.2 Административного регламента (по дате подачи первичного заявления).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3.1.4.6. При внесении изменений в заявление о постановке ребенка на учет через СПб ГКУ "МФЦ" ответственным за исполнение административной процедуры являе</w:t>
      </w:r>
      <w:r>
        <w:t>тся специалист СПб ГКУ "МФЦ", в комиссии - председатель комиссии.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3.1.4.7. Критерии принятия решения о внесении изменения в заявление: соответствие заявления форме, указанной в </w:t>
      </w:r>
      <w:r>
        <w:fldChar w:fldCharType="begin"/>
      </w:r>
      <w:r>
        <w:instrText xml:space="preserve"> HYPERLINK "kodeks://link/d?nd=557161381&amp;point=mark=00000000000000000000000000</w:instrText>
      </w:r>
      <w:r>
        <w:instrText>0000000000000000000000008PO0LV"\o"’’Об утверждении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приложении N 4 Административного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3.1.4.8. Результатом административной процедуры является: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внесение изменений в заявление о постановке ребенка на учет в МАИС ЭГУ или на Федеральном портале;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выгрузка полученных заявлений с внесением измен</w:t>
      </w:r>
      <w:r>
        <w:t>ений в личные кабинеты членов комиссии в КАИС КРО;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выдача заявителю уведомления о внесении изменений (</w:t>
      </w:r>
      <w:r>
        <w:fldChar w:fldCharType="begin"/>
      </w:r>
      <w:r>
        <w:instrText xml:space="preserve"> HYPERLINK "kodeks://link/d?nd=557161381&amp;point=mark=000000000000000000000000000000000000000000000000008Q40M3"\o"’’Об утверждении Административного реглам</w:instrText>
      </w:r>
      <w:r>
        <w:instrText>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приложение N 23 к настоящему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выдача зая</w:t>
      </w:r>
      <w:r>
        <w:t>вителю уведомления об отклонении внесения изменений в заявление (</w:t>
      </w:r>
      <w:r>
        <w:fldChar w:fldCharType="begin"/>
      </w:r>
      <w:r>
        <w:instrText xml:space="preserve"> HYPERLINK "kodeks://link/d?nd=557161381&amp;point=mark=000000000000000000000000000000000000000000000000008Q40M3"\o"’’Об утверждении Административного регламента администрации района Санкт-Петерб</w:instrText>
      </w:r>
      <w:r>
        <w:instrText>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приложение N 23 к настоящему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Отклонение внесения изменений в заявление о пост</w:t>
      </w:r>
      <w:r>
        <w:t>ановке ребенка на учет в МАИС ЭГУ или на Федеральном портале осуществляется в случае: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обращения лица, не относящегося к категории заявителей;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несоответствия возрастным ограничениям для получения ребенком дошкольного образования в ОУ, указанные в пункте 1</w:t>
      </w:r>
      <w:r>
        <w:t>.2.1 Административного регламента;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отсутствия в ОУ возрастной группы на планируемый год поступления ребенка в ОУ;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отсутствия заключения ПМПК в группу комбинированной, компенсирующей или оздоровительной направленности;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непредоставления документов, необхо</w:t>
      </w:r>
      <w:r>
        <w:t>димых для оказания государственной услуги, указанных в пункте 2.7.1 (кроме заявления о постановке ребенка на учет в список будущих воспитанников ОУ, заявления о постановке ребенка на учет по переводу).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3.1.4.9. Способ фиксации результата административной </w:t>
      </w:r>
      <w:r>
        <w:t>процедуры: внесение изменений в МАИС ЭГУ или на Федеральном портале с сохранением даты постановки ребенка на учет в КАИС КРО.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3.1.5. Составление списка будущих воспитанников ОУ на текущий год.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3.1.5.1. Юридическим фактом, являющимся основанием для начала</w:t>
      </w:r>
      <w:r>
        <w:t xml:space="preserve"> административной процедуры по составлению списка будущих воспитанников ОУ на текущий год, является формирование из списка будущих воспитанников ОУ списка будущих воспитанников ОУ на текущий год не позднее даты начала комплектования 1 февраля текущего года</w:t>
      </w:r>
      <w:r>
        <w:t>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Список будущих воспитанников ОУ формируется в порядке, установленном в пункте 1.2.2 Административного регламента, утверждается уполномоченным лицом.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3.1.5.2. Список будущих воспитанников ОУ обновляется в дни работы комиссии.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3.1.5.3. Дети, родители ко</w:t>
      </w:r>
      <w:r>
        <w:t>торых заполнили заявление о постановке ребенка на учет, внесли изменения в заявление после установленной даты (после 30 июня текущего года) или после 2 августа текущего года - для имеющих право внеочередного или первоочередного приема в ОУ, включаются в сп</w:t>
      </w:r>
      <w:r>
        <w:t>исок будущих воспитанников ОУ на следующий учебный год.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3.1.5.4. При отсутствии сведений, подтверждающих наличие внеочередного, первоочередного права зачисления в ОУ, осуществляется административная процедура аннулирования признака льготы в заявлении о по</w:t>
      </w:r>
      <w:r>
        <w:t>становке ребенка на учет, после выполнения которой заявление о постановке ребенка на учет рассматривается на общих основаниях.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3.1.5.5. Ответственным за исполнение административной процедуры является председатель комиссии.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3.1.5.6. Критерии принятия реше</w:t>
      </w:r>
      <w:r>
        <w:t>ния составления списка является соблюдение комиссией порядка формирования списка будущих воспитанников ОУ.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3.1.5.7. Результатом административной процедуры является: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сформированный комиссией список, утвержденный председателем комиссии.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3.1.5.8. Способ фи</w:t>
      </w:r>
      <w:r>
        <w:t>ксации результата административной процедуры: список в бумажном или электронном варианте, доступный для членов комиссии.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3.1.6. Комплектование ОУ на текущий год.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3.1.6.1. Юридическим фактом для начала административной процедуры по комплектованию ОУ на те</w:t>
      </w:r>
      <w:r>
        <w:t>кущий год является начало периода комплектования - 1 февраля текущего года.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Комплектование ОУ на текущий год производится в период с 1 февраля по 30 июня.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3.1.6.2. Комиссия направляет в ОУ список детей и направления на каждого ребенка по форме согласно </w:t>
      </w:r>
      <w:r>
        <w:fldChar w:fldCharType="begin"/>
      </w:r>
      <w:r>
        <w:instrText xml:space="preserve"> </w:instrText>
      </w:r>
      <w:r>
        <w:instrText>HYPERLINK "kodeks://link/d?nd=557161381&amp;point=mark=000000000000000000000000000000000000000000000000008OQ0LM"\o"’’Об утверждении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</w:instrText>
      </w:r>
      <w:r>
        <w:instrText>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приложениям N 10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"kodeks://link/d?nd=557161381&amp;point=mark=000000000000000000000000000000000000000000000000008OU0LN"\o"’’Об утверждении Административного регламента</w:instrText>
      </w:r>
      <w:r>
        <w:instrText xml:space="preserve">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11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"kodeks://link/d?nd=557161381&amp;point=mark=0000000000000000000</w:instrText>
      </w:r>
      <w:r>
        <w:instrText>00000000000000000000000000000008P20LO"\o"’’Об утверждении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</w:instrText>
      </w:r>
      <w:r>
        <w:instrText>.2019)"</w:instrText>
      </w:r>
      <w:r>
        <w:fldChar w:fldCharType="separate"/>
      </w:r>
      <w:r>
        <w:rPr>
          <w:color w:val="0000AA"/>
          <w:u w:val="single"/>
        </w:rPr>
        <w:t>12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"kodeks://link/d?nd=557161381&amp;point=mark=000000000000000000000000000000000000000000000000008P60LP"\o"’’Об утверждении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</w:instrText>
      </w:r>
      <w:r>
        <w:instrText xml:space="preserve">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13 к настоящему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на текущий год в соответствии с количеством свободных мест.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3.1.6.3. Комиссия направляет в электронном виде заяви</w:t>
      </w:r>
      <w:r>
        <w:t>телю направление в ОУ (срок действия направления указан в пункте 2.6.2 Административного регламента).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3.1.6.4. В случае отсутствия свободных мест в ОУ, указанных заявителем в заявлении о постановке ребенка на учет, комиссия предлагает: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место в другой(-их</w:t>
      </w:r>
      <w:r>
        <w:t xml:space="preserve">) ОУ согласно </w:t>
      </w:r>
      <w:r>
        <w:fldChar w:fldCharType="begin"/>
      </w:r>
      <w:r>
        <w:instrText xml:space="preserve"> HYPERLINK "kodeks://link/d?nd=557161381&amp;point=mark=000000000000000000000000000000000000000000000000008Q80M6"\o"’’Об утверждении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 xml:space="preserve">Распоряжение Комитета по образованию </w:instrText>
      </w:r>
      <w:r>
        <w:instrText>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приложению N 8 к настоящему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 В случае согласия заявитель вправе после зачисления ребенка в ОУ, подать заявление о постановке ребенк</w:t>
      </w:r>
      <w:r>
        <w:t>а на учет по переводу;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вариативные формы получения дошкольного образования временно, начиная с желаемой даты поступления до появления свободного места в ОУ или следующего периода комплектования, согласно </w:t>
      </w:r>
      <w:r>
        <w:fldChar w:fldCharType="begin"/>
      </w:r>
      <w:r>
        <w:instrText xml:space="preserve"> HYPERLINK "kodeks://link/d?nd=557161381&amp;point=mark</w:instrText>
      </w:r>
      <w:r>
        <w:instrText>=000000000000000000000000000000000000000000000000008Q80M6"\o"’’Об утверждении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</w:instrText>
      </w:r>
      <w:r>
        <w:instrText>ция (действ. с 26.03.2019)"</w:instrText>
      </w:r>
      <w:r>
        <w:fldChar w:fldCharType="separate"/>
      </w:r>
      <w:r>
        <w:rPr>
          <w:color w:val="0000AA"/>
          <w:u w:val="single"/>
        </w:rPr>
        <w:t>приложению N 8 к настоящему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 случае отказа или отсутствия отказа/согласия в течение 15 календарных дней с даты выдачи уведомления при надлежащем исполнении, заявление о постановке ребенка на уч</w:t>
      </w:r>
      <w:r>
        <w:t>ет переходит в список будущих воспитанников ОУ следующего года в указанные ОУ с сохранением даты постановки на учет и рассматривается в списке "очередников", который составляется в соответствии с пунктом 3.2 настоящего Административного регламента в период</w:t>
      </w:r>
      <w:r>
        <w:t xml:space="preserve"> доукомплектования в соответствии с пунктом 3.3 настоящего Административного регламента. Заявитель получает уведомление согласно приложению N 25 к настоящему Административному регламенту. </w:t>
      </w:r>
    </w:p>
    <w:p w:rsidR="00000000" w:rsidRDefault="0050649D">
      <w:pPr>
        <w:pStyle w:val="FORMATTEXT"/>
        <w:ind w:firstLine="568"/>
        <w:jc w:val="both"/>
      </w:pPr>
      <w:r>
        <w:t xml:space="preserve">(Абзац в редакции, введенной в действие с 16 мая 2018 года </w:t>
      </w:r>
      <w:r>
        <w:fldChar w:fldCharType="begin"/>
      </w:r>
      <w:r>
        <w:instrText xml:space="preserve"> HYPERLI</w:instrText>
      </w:r>
      <w:r>
        <w:instrText>NK "kodeks://link/d?nd=557426260&amp;point=mark=0000000000000000000000000000000000000000000000000064U0IK"\o"’’О внесении изменений в распоряжение Комитета по образованию от 09.04.2018 N 1009-р’’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15.05.20</w:instrText>
      </w:r>
      <w:r>
        <w:instrText>18 N 1490-р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действует с 16.05.2018"</w:instrText>
      </w:r>
      <w:r>
        <w:fldChar w:fldCharType="separate"/>
      </w:r>
      <w:r>
        <w:rPr>
          <w:color w:val="0000AA"/>
          <w:u w:val="single"/>
        </w:rPr>
        <w:t>распоряжением Комитета по образованию Санкт-Петербурга от 15 мая 2018 года N 1490-р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"kodeks://link/d?nd=441822555&amp;point=mark=000000000000000000000000000000000000000000000000008PC0M0"\o"’’Об у</w:instrText>
      </w:r>
      <w:r>
        <w:instrText>тверждении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недействующая редакция  (действ. с 12.04.2018 по 15.05.2018)"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 случае отсутствия до 1 февраля следующего года свободных мест в ОУ, указанных заявителем в заявлении о постановке ребенка на учет, заявление рассматривается в списке "очередников" в период комплектования ОУ следующего года в соответствии с пунктом</w:t>
      </w:r>
      <w:r>
        <w:t xml:space="preserve"> 3.1.6 настоящего Административного регламента.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При зачислении ребенка в ОУ временно, заявитель имеет право внесения изменения в заявление, в соответствии с пунктами 3.1.4.2-3.1.4.4 Административного регламента. До начала комплектования ОУ (1 февраля теку</w:t>
      </w:r>
      <w:r>
        <w:t>щего года) заявления временно зачисленных детей восстанавливаются по дате подачи заявления в списке будущих воспитанников ОУ на текущий год.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3.1.6.5. Ответственным за исполнение административной процедуры является председатель комиссии.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3.1.6.6. Критерие</w:t>
      </w:r>
      <w:r>
        <w:t>м принятия решения о комплектовании является получение ОУ списка детей на текущий год и направлений на каждого ребенка.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3.1.6.7. Результатом административной процедуры является предоставление ребенку места в ОУ.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3.1.6.8. Способом фиксации результата адми</w:t>
      </w:r>
      <w:r>
        <w:t>нистративной процедуры является уведомление заявителя. Заявитель уведомляется способами, указанными в пункте 2.13.11 Административного регламента.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3.1.7. Зачисление ребенка в ОУ.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3.1.7.1. Юридическим фактом для начала административной процедуры по зачисл</w:t>
      </w:r>
      <w:r>
        <w:t>ению ребенка в ОУ является получение ОУ списка будущих воспитанников ОУ и направления.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3.1.7.2. Заявитель предоставляет в ОУ в период срока действия направления документы, указанные в пункте 2.7.1 Административного регламента.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Должностное лицо ОУ регистр</w:t>
      </w:r>
      <w:r>
        <w:t xml:space="preserve">ирует заявление и документы, представленные родителями (законными представителями) детей, в журнале приема документов. Заявителю выдается уведомление о приеме документов, заверенное подписью исполнителя и руководителя ОУ и печатью ОУ, по форме согласно </w:t>
      </w:r>
      <w:r>
        <w:fldChar w:fldCharType="begin"/>
      </w:r>
      <w:r>
        <w:instrText xml:space="preserve"> HY</w:instrText>
      </w:r>
      <w:r>
        <w:instrText>PERLINK "kodeks://link/d?nd=557161381&amp;point=mark=000000000000000000000000000000000000000000000000008PI0LS"\o"’’Об утверждении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 xml:space="preserve">Распоряжение Комитета по образованию Санкт-Петербурга </w:instrText>
      </w:r>
      <w:r>
        <w:instrText>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приложению N 16 к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Уполномоченное лицо ОУ в ходе рассмотрения представленных заявителем документов, проверяет срок их действия, соответствие перечн</w:t>
      </w:r>
      <w:r>
        <w:t>ю требуемых для зачисления документов.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Принятие решения о зачислении в ОУ или об отказе в зачислении в ОУ по результатам рассмотрения заявлений и документов, приложенных к ним, осуществляется в соответствии с перечнем оснований для отказа в предоставлении</w:t>
      </w:r>
      <w:r>
        <w:t xml:space="preserve"> государственной услуги, приведенным в пункте 2.8.2 Административного регламента.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 случае если результат предоставления государственной услуги выдается в электронной форме, ОУ обязана выдавать экземпляр документа в письменном (бумажном) виде по соответст</w:t>
      </w:r>
      <w:r>
        <w:t>вующему запросу заявителя.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 случае принятия решения о приеме в ОУ руководитель ОУ издает приказ в течение 3 рабочих дней с момента получения полного комплекта документов (в том числе, находящихся в распоряжении иных органов государственной власти).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Прик</w:t>
      </w:r>
      <w:r>
        <w:t>аз о зачислении в ОУ размещается на информационном стенде ОУ в течение 3 дней после издания приказа о зачислении и предоставляется в комиссию в электронном виде в день его издания.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3.1.7.3. В случае неявки заявителя в ОУ для подачи документов в сроки дейс</w:t>
      </w:r>
      <w:r>
        <w:t xml:space="preserve">твия направления в ОУ (30 календарных дней), направление в ОУ утрачивает силу. Заявитель получает уведомление согласно </w:t>
      </w:r>
      <w:r>
        <w:fldChar w:fldCharType="begin"/>
      </w:r>
      <w:r>
        <w:instrText xml:space="preserve"> HYPERLINK "kodeks://link/d?nd=557161381&amp;point=mark=000000000000000000000000000000000000000000000000008Q00M1"\o"’’Об утверждении Админист</w:instrText>
      </w:r>
      <w:r>
        <w:instrText>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приложению N 21 к настоящему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3.1.7.4. Заявление, утратившее силу, может быть восстановлено в списке будущих воспитанников по обращению заявителя в комиссию.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При обращении заявителя в комиссию в период комплектования ОУ заявление о постановке ребенка на учет в КАИС КРО восстанавл</w:t>
      </w:r>
      <w:r>
        <w:t>ивается по дате подачи заявления. Место в ОУ ребенку предоставляется при освобождении мест в соответствующей возрастной группе в течение года, а также предлагаются вариативные формы дошкольного образования. При отсутствии мест заявление о постановке ребенк</w:t>
      </w:r>
      <w:r>
        <w:t>а на учет переносится в список будущих воспитанников ОУ следующего года.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При обращении заявителя в комиссию после периода комплектования заявление о постановке ребенка на учет переносится в КАИС КРО в список воспитанников следующего года.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При отсутствии </w:t>
      </w:r>
      <w:r>
        <w:t>обращения заявителя в комиссию в течение двух лет заявление о постановке ребенка на учет исключается из списка будущих воспитанников ОУ.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3.1.7.5. В случае принятия решения об отказе в зачислении в ОУ или отказе в предоставлении государственной услуги по о</w:t>
      </w:r>
      <w:r>
        <w:t xml:space="preserve">снованиям, изложенным в пункте 2.8.2 Административного регламента, ОУ в течение одного рабочего дня после принятия такого решения направляет в комиссию решение согласно </w:t>
      </w:r>
      <w:r>
        <w:fldChar w:fldCharType="begin"/>
      </w:r>
      <w:r>
        <w:instrText xml:space="preserve"> HYPERLINK "kodeks://link/d?nd=557161381&amp;point=mark=00000000000000000000000000000000000</w:instrText>
      </w:r>
      <w:r>
        <w:instrText>0000000000000008PQ0LU"\o"’’Об утверждении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приложени</w:t>
      </w:r>
      <w:r>
        <w:rPr>
          <w:color w:val="0000AA"/>
          <w:u w:val="single"/>
        </w:rPr>
        <w:t>ю N 18 к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В случае отказа заявителю в предоставлении государственной услуги комиссия направляет заявителю уведомление об отказе в предоставлении государственной услуги согласно </w:t>
      </w:r>
      <w:r>
        <w:fldChar w:fldCharType="begin"/>
      </w:r>
      <w:r>
        <w:instrText xml:space="preserve"> HYPERLINK "kodeks://link/d?nd=557161381&amp;poin</w:instrText>
      </w:r>
      <w:r>
        <w:instrText>t=mark=000000000000000000000000000000000000000000000000008QA0M6"\o"’’Об утверждении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</w:instrText>
      </w:r>
      <w:r>
        <w:instrText xml:space="preserve"> редакция (действ. с 26.03.2019)"</w:instrText>
      </w:r>
      <w:r>
        <w:fldChar w:fldCharType="separate"/>
      </w:r>
      <w:r>
        <w:rPr>
          <w:color w:val="0000AA"/>
          <w:u w:val="single"/>
        </w:rPr>
        <w:t>приложению N 26 к настоящему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При получении уведомления об отказе в предоставлении государственной услуги ребенок снимается с электронного учета, заявитель вправе повторно осуществить проце</w:t>
      </w:r>
      <w:r>
        <w:t>дуру по подаче заявления о постановке ребенка на учет в последовательности, установленной пунктом 3.1 Административного регламента.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При получении уведомления об отказе в зачислении ребенка в ОУ процедура восстановления заявления в списке будущих воспитанн</w:t>
      </w:r>
      <w:r>
        <w:t>иков осуществляется в соответствии с пунктом 3.1.7.4 настоящего Административного регламента при наличии полного пакета документов в соответствии с пунктом 2.7.1 настоящего Административного регламента: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для детей, зарегистрированных по месту жительства ил</w:t>
      </w:r>
      <w:r>
        <w:t xml:space="preserve">и по месту проживания на территории Санкт-Петербурга, за исключением заявления о постановке ребенка на учет в список будущих воспитанников ОУ, заявления о постановке ребенка на учет по переводу согласно </w:t>
      </w:r>
      <w:r>
        <w:fldChar w:fldCharType="begin"/>
      </w:r>
      <w:r>
        <w:instrText xml:space="preserve"> HYPERLINK "kodeks://link/d?nd=557161381&amp;point=mark=0</w:instrText>
      </w:r>
      <w:r>
        <w:instrText>00000000000000000000000000000000000000000000000008PO0LV"\o"’’Об утверждении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</w:instrText>
      </w:r>
      <w:r>
        <w:instrText>я (действ. с 26.03.2019)"</w:instrText>
      </w:r>
      <w:r>
        <w:fldChar w:fldCharType="separate"/>
      </w:r>
      <w:r>
        <w:rPr>
          <w:color w:val="0000AA"/>
          <w:u w:val="single"/>
        </w:rPr>
        <w:t>приложениям N 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"kodeks://link/d?nd=557161381&amp;point=mark=000000000000000000000000000000000000000000000000008Q40M5"\o"’’Об утверждении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</w:instrText>
      </w:r>
      <w:r>
        <w:instrText>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5 к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для детей, не зарегистрированных по месту жительства или по месту проживания на территории Са</w:t>
      </w:r>
      <w:r>
        <w:t xml:space="preserve">нкт-Петербурга, за исключением заявления о постановке ребенка на учет в список будущих воспитанников ОУ, заявления о постановке ребенка на учет по переводу согласно </w:t>
      </w:r>
      <w:r>
        <w:fldChar w:fldCharType="begin"/>
      </w:r>
      <w:r>
        <w:instrText xml:space="preserve"> HYPERLINK "kodeks://link/d?nd=557161381&amp;point=mark=000000000000000000000000000000000000000</w:instrText>
      </w:r>
      <w:r>
        <w:instrText>000000000008PO0LV"\o"’’Об утверждении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приложениям N</w:t>
      </w:r>
      <w:r>
        <w:rPr>
          <w:color w:val="0000AA"/>
          <w:u w:val="single"/>
        </w:rPr>
        <w:t xml:space="preserve"> 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"kodeks://link/d?nd=557161381&amp;point=mark=000000000000000000000000000000000000000000000000008Q40M5"\o"’’Об утверждении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</w:instrText>
      </w:r>
      <w:r>
        <w:instrText>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5 к настоящему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 документа, подтверждающего регистрацию ребенка по месту жительства или по месту пребывания на территории Санкт-Петербурга</w:t>
      </w:r>
      <w:r>
        <w:t xml:space="preserve"> (форма 3, форма 8, форма 9).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При получении уведомления об отказе в зачислении в ОУ заявитель вправе обратиться: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 комиссию для получения информации о наличии свободных мест в ОУ;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в отдел образования администрации района Санкт-Петербурга, на территории </w:t>
      </w:r>
      <w:r>
        <w:t>которого проживает ребенок, для получения информации о наличии свободных мест в ОУ;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 конфликтную комиссию.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Для решения спорных вопросов при определении образовательной программы и (или) выбора ОУ при администрации района создается конфликтная комиссия</w:t>
      </w:r>
      <w:r>
        <w:rPr>
          <w:position w:val="-8"/>
        </w:rPr>
        <w:pict>
          <v:shape id="_x0000_i1031" type="#_x0000_t75" style="width:8.25pt;height:17.25pt">
            <v:imagedata r:id="rId10" o:title=""/>
          </v:shape>
        </w:pict>
      </w:r>
      <w:r>
        <w:t xml:space="preserve">. </w:t>
      </w:r>
    </w:p>
    <w:p w:rsidR="00000000" w:rsidRDefault="0050649D">
      <w:pPr>
        <w:pStyle w:val="FORMATTEXT"/>
        <w:jc w:val="both"/>
      </w:pPr>
      <w:r>
        <w:t xml:space="preserve">________________ </w:t>
      </w:r>
    </w:p>
    <w:p w:rsidR="00000000" w:rsidRDefault="0050649D">
      <w:pPr>
        <w:pStyle w:val="FORMATTEXT"/>
        <w:ind w:firstLine="568"/>
        <w:jc w:val="both"/>
      </w:pPr>
      <w:r>
        <w:rPr>
          <w:position w:val="-8"/>
        </w:rPr>
        <w:pict>
          <v:shape id="_x0000_i1032" type="#_x0000_t75" style="width:8.25pt;height:17.25pt">
            <v:imagedata r:id="rId10" o:title=""/>
          </v:shape>
        </w:pict>
      </w:r>
      <w:r>
        <w:t>Конфликтная комиссия создается распорядительным актом администрации района Санкт-Петербурга.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Положение о конфликтной комиссии и персональный состав утверждаются распо</w:t>
      </w:r>
      <w:r>
        <w:t>ряжением администрации района Санкт-Петербурга.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Конфликтную комиссию для решения спорных вопросов при определении образовательной программы и (или) выбора ОУ возглавляет заместитель главы администрации района Санкт-Петербурга, курирующий вопросы образован</w:t>
      </w:r>
      <w:r>
        <w:t>ия.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Основная задача конфликтной комиссии: обеспечение реализации права на получение дошкольного образования детей, проживающих на территории района, в том числе урегулирование спорных вопросов при реализации права на получение дошкольного образования.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3.1.7.6. Ответственным за исполнение административной процедуры является руководитель ОУ.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3.1.7.7. Критерием принятия решения о зачислении ребенка в ОУ является отсутствие оснований для отказа в предоставлении государственной услуги, указанных в пункте 2.</w:t>
      </w:r>
      <w:r>
        <w:t>8.2 Административного регламента.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3.1.7.8. Результатом административной процедуры является зачисление ребенка в ОУ или отказ в зачислении.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3.1.7.9. Способом фиксации результата административной процедуры является издание приказа ОУ или уведомления об отк</w:t>
      </w:r>
      <w:r>
        <w:t>азе в зачислении ребенка в ОУ.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3.2. Составление списка "очередников".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3.2.1. Юридическим фактом, являющимся основанием для начала административной процедуры составления списка "очередников", является завершение комплектования ОУ.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Комиссия формирует спис</w:t>
      </w:r>
      <w:r>
        <w:t>ок "очередников" после завершения периода комплектования ОУ (с 1 июля до 1 сентября текущего календарного года).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3.2.2. Если в процессе комплектования ОУ в текущем году места предоставляются не всем детям в соответствии со списком будущих воспитанников ОУ</w:t>
      </w:r>
      <w:r>
        <w:t xml:space="preserve"> текущего года, то дети включаются в список "очередников".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Список "очередников" формируется в порядке, указанном в пункте 1.2.2 Административного регламента.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Список "очередников" обновляется в период до 1 февраля следующего календарного года в дни работы</w:t>
      </w:r>
      <w:r>
        <w:t xml:space="preserve"> комиссии с учетом предоставления детям свободных мест в ОУ.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3.2.3. Ответственным за исполнение административной процедуры является председатель комиссии.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3.2.4. Критерии принятия решения составления списка "очередников" отсутствие свободных мест в ОУ.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3.2.5. Результатом административной процедуры является сформированный комиссией список "очередников".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3.2.6. Способ фиксации результата административной процедуры: в бумажном или электронном варианте в КАИС КРО список "очередников", доступный для членов к</w:t>
      </w:r>
      <w:r>
        <w:t>омиссии.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3.3. Доукомплектование ОУ на текущий год.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3.3.1. Юридическим фактом начала административной процедуры по доукомплектованию ОУ является наличие списка "очередников".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Доукомплектование ОУ производится в период с 1 сентября текущего года по 1 февр</w:t>
      </w:r>
      <w:r>
        <w:t>аля следующего года.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3.3.2. В течение учебного года ОУ направляет приказы об отчислении детей в комиссию в течение 3 рабочих дней с момента их издания и информацию о наличии свободных мест в ОУ.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Комиссия не реже одного раза в месяц в течение года обобщае</w:t>
      </w:r>
      <w:r>
        <w:t>т и анализируют сведения, полученные из ОУ, о наличии в ОУ свободных мест и проводит доукомплектование ОУ в порядке, установленном в пункте 1.2.2 Административного регламента.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3.3.3. Доукомплектование ОУ осуществляется в соответствии с пунктами 3.1.6.2, 3</w:t>
      </w:r>
      <w:r>
        <w:t>.1.6.3, 3.1.7 настоящего Административного регламента.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3.3.4. При отсутствии детей в списке "очередников" комиссия при наличии в ОУ свободных мест проводит доукомплектование ОУ детьми, стоящими на учете, не зарегистрированными по месту жительства или по м</w:t>
      </w:r>
      <w:r>
        <w:t>есту пребывания на территории Санкт-Петербурга.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В случае наличия в ОУ свободных мест комиссия направляет в ОУ список детей и направления на каждого ребенка по форме согласно </w:t>
      </w:r>
      <w:r>
        <w:fldChar w:fldCharType="begin"/>
      </w:r>
      <w:r>
        <w:instrText xml:space="preserve"> HYPERLINK "kodeks://link/d?nd=557161381&amp;point=mark=00000000000000000000000000000</w:instrText>
      </w:r>
      <w:r>
        <w:instrText>0000000000000000000008OQ0LM"\o"’’Об утверждении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при</w:t>
      </w:r>
      <w:r>
        <w:rPr>
          <w:color w:val="0000AA"/>
          <w:u w:val="single"/>
        </w:rPr>
        <w:t>ложениям N 10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"kodeks://link/d?nd=557161381&amp;point=mark=000000000000000000000000000000000000000000000000008OU0LN"\o"’’Об утверждении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</w:instrText>
      </w:r>
      <w:r>
        <w:instrText>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11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"kodeks://link/d?nd=557161381&amp;point=mark=000000000000000000000000000000000000000000000000008P20LO"\o"’’Об утверждении Административного регл</w:instrText>
      </w:r>
      <w:r>
        <w:instrText>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12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"kodeks://link/d?nd=557161381&amp;point=mark=0000000000000</w:instrText>
      </w:r>
      <w:r>
        <w:instrText>00000000000000000000000000000000000008P60LP"\o"’’Об утверждении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</w:instrText>
      </w:r>
      <w:r>
        <w:instrText xml:space="preserve"> 26.03.2019)"</w:instrText>
      </w:r>
      <w:r>
        <w:fldChar w:fldCharType="separate"/>
      </w:r>
      <w:r>
        <w:rPr>
          <w:color w:val="0000AA"/>
          <w:u w:val="single"/>
        </w:rPr>
        <w:t>13 к настоящему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в соответствии с количеством свободных мест.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Комиссия направляет в электронном виде заявителю направление в ОУ (срок действия направления указан в пункте 2.6 настоящего Административного реглам</w:t>
      </w:r>
      <w:r>
        <w:t>ента).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Заявитель уведомляется способами, указанными в пункте 2.13.11 Административного регламента.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Далее совершаются административные действия в соответствии с пунктом 3.1.7 Административного регламента. Заявитель предоставляет в ОУ в период срока действ</w:t>
      </w:r>
      <w:r>
        <w:t>ия направления документы, указанные в пункте 2.7.1 настоящего Административного регламента, за исключением: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заявления о постановке ребенка на учет в список будущих воспитанников ОУ, заявления о постановке ребенка на учет по переводу согласно </w:t>
      </w:r>
      <w:r>
        <w:fldChar w:fldCharType="begin"/>
      </w:r>
      <w:r>
        <w:instrText xml:space="preserve"> HYPERLINK "k</w:instrText>
      </w:r>
      <w:r>
        <w:instrText>odeks://link/d?nd=557161381&amp;point=mark=000000000000000000000000000000000000000000000000008PO0LV"\o"’’Об утверждении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</w:instrText>
      </w:r>
      <w:r>
        <w:instrText>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приложениям N 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"kodeks://link/d?nd=557161381&amp;point=mark=000000000000000000000000000000000000000000000000008Q40M5"\o"’’Об утверждении Административного регламента администраци</w:instrText>
      </w:r>
      <w:r>
        <w:instrText>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5 к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документа, подтверждающего регистрацию ребенка по мес</w:t>
      </w:r>
      <w:r>
        <w:t>ту жительства или по месту пребывания на территории Санкт-Петербурга (форма 3, форма 8, форма 9).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3.3.5. Ответственным за исполнение административной процедуры является председатель комиссии.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3.3.6. Критерием принятия решения по доукомплектованию являетс</w:t>
      </w:r>
      <w:r>
        <w:t>я получение ОУ списка детей и направлений на каждого ребенка.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3.3.7. Результатом административной процедуры является предоставление ребенку места в ОУ.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3.3.8. Способом фиксации результата административной процедуры является уведомление заявителя.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3.4. П</w:t>
      </w:r>
      <w:r>
        <w:t>еревод из одного ОУ в другое ОУ.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3.4.1. Юридическим фактом, являющимся основанием для начала оказания административной процедуры по переводу из одного ОУ в другое ОУ по инициативе родителей, является личное обращение заявителя на Портал, Федеральный порта</w:t>
      </w:r>
      <w:r>
        <w:t>л или в структурное подразделение СПб ГКУ "МФЦ" с заявлением о постановке ребенка на учет по переводу.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3.4.2. Для постановки ребенка на учет по переводу заявитель заполняет заявление согласно </w:t>
      </w:r>
      <w:r>
        <w:fldChar w:fldCharType="begin"/>
      </w:r>
      <w:r>
        <w:instrText xml:space="preserve"> HYPERLINK "kodeks://link/d?nd=557161381&amp;point=mark=00000000000</w:instrText>
      </w:r>
      <w:r>
        <w:instrText>0000000000000000000000000000000000000008Q40M5"\o"’’Об утверждении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</w:instrText>
      </w:r>
      <w:r>
        <w:instrText xml:space="preserve"> с 26.03.2019)"</w:instrText>
      </w:r>
      <w:r>
        <w:fldChar w:fldCharType="separate"/>
      </w:r>
      <w:r>
        <w:rPr>
          <w:color w:val="0000AA"/>
          <w:u w:val="single"/>
        </w:rPr>
        <w:t>приложению N 5 к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на основании документов, указанных в пункте 2.7.1 Административного регламента.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Заявитель имеет право после получения уведомления о постановке ребенка на учет о переводе внести в него измене</w:t>
      </w:r>
      <w:r>
        <w:t>ния, указанные в пункте 3.1.4.2 Административного регламента.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После регистрации заявления о переводе в МАИС ЭГУ или на Федеральном портале, производятся действия согласно пунктам 3.1.2-3.1.7 Административного регламента.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3.4.3. Ответственным за исполнени</w:t>
      </w:r>
      <w:r>
        <w:t>е административной процедуры является руководитель ОУ и председатель комиссии.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3.4.4. Результатом административной процедуры является перевод ребенка из одного ОУ в другое ОУ.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3.4.5. Способом фиксации результата административной процедуры является уведом</w:t>
      </w:r>
      <w:r>
        <w:t>ление заявителя и приказ о зачислении ребенка в ОУ.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HEADERTEXT"/>
        <w:rPr>
          <w:b/>
          <w:bCs/>
        </w:rPr>
      </w:pP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IV. Формы контроля за исполнением административного регламента </w:t>
      </w:r>
    </w:p>
    <w:p w:rsidR="00000000" w:rsidRDefault="0050649D">
      <w:pPr>
        <w:pStyle w:val="FORMATTEXT"/>
        <w:ind w:firstLine="568"/>
        <w:jc w:val="both"/>
      </w:pPr>
      <w:r>
        <w:t>4.1. Председатель комиссии осуществляет контроль: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за соблюдением последовательности действий, определенных административными процедурами</w:t>
      </w:r>
      <w:r>
        <w:t xml:space="preserve"> по предоставлению государственной услуги;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за надлежащим исполнением настоящего Административного регламента членами комиссии;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обеспечением сохранности принятых от заявителя документов и соблюдением членами комиссии требований к сбору и обработке персона</w:t>
      </w:r>
      <w:r>
        <w:t>льных данных заявителя.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4.2. Председатель комиссии, члены комиссии и руководители ОУ, непосредственно предоставляющие государственную услугу, несут персональную ответственность за соблюдение сроков и порядка приема документов, своевременность оформления и</w:t>
      </w:r>
      <w:r>
        <w:t xml:space="preserve"> отправления межведомственных запросов, соответствие результатов рассмотрения документов требованиям законодательства, принятия мер по проверке представленных документов, соблюдение сроков и порядка предоставления государственной услуги, подготовки отказа </w:t>
      </w:r>
      <w:r>
        <w:t>в предоставлении государственной услуги, за соблюдение сроков и порядка выдачи документов. Персональная ответственность председателя комиссии, членов комиссии и руководителей ОУ закрепляется в должностных регламентах в соответствии с требованиями законодат</w:t>
      </w:r>
      <w:r>
        <w:t>ельства.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Члены комиссии и руководители ОУ несут ответственность за: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требование у заявителей документов, не предусмотренных административным регламентом;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отказ в приеме документов по основаниям, не предусмотренным административным регламентом;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нарушение</w:t>
      </w:r>
      <w:r>
        <w:t xml:space="preserve"> сроков регистрации запросов заявителя о предоставлении государственной услуги;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нарушение срока предоставления государственной услуги;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направление необоснованных межведомственных запросов;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нарушение сроков подготовки межведомственных запросов и ответов </w:t>
      </w:r>
      <w:r>
        <w:t>на межведомственные запросы;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необоснованное непредоставление информации на межведомственные запросы.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4.3. Начальник структурного подразделения СПб ГКУ "МФЦ" осуществляет контроль за: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надлежащим исполнением настоящего Административного регламента сотрудн</w:t>
      </w:r>
      <w:r>
        <w:t>иками структурного подразделения СПб ГКУ "МФЦ";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полнотой принимаемых специалистами структурного подразделения СПб ГКУ "МФЦ" от заявителя документов и качеством оформленных документов для передачи их в администрацию района Санкт-Петербурга;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своевременност</w:t>
      </w:r>
      <w:r>
        <w:t>ью и полнотой передачи в администрацию района Санкт-Петербурга принятых от заявителя документов;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своевременностью и полнотой доведения до заявителя принятых от администрации района Санкт-Петербурга информации и документов, являющихся результатом решения о</w:t>
      </w:r>
      <w:r>
        <w:t xml:space="preserve"> предоставлении государственной услуги, принятого комиссией;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обеспечением сохранности принятых от заявителя документов и соблюдением сотрудниками подразделения требований к сбору и обработке персональных данных заявителя.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Персональная ответственность рук</w:t>
      </w:r>
      <w:r>
        <w:t>оводителя структурного подразделения СПб ГКУ "МФЦ" и специалистов структурного подразделения СПб ГКУ "МФЦ" закрепляется в должностных инструкциях в соответствии с требованиями законодательства.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Специалисты структурного подразделения СПб ГКУ "МФЦ" несут от</w:t>
      </w:r>
      <w:r>
        <w:t>ветственность за: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качество приема комплекта документов у заявителя, в случае, если несоответствие представленных документов, указанных в административном регламенте явилось основанием для отказа заявителю в предоставлении государственной услуги;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своеврем</w:t>
      </w:r>
      <w:r>
        <w:t>енность информирования заявителя о результате предоставления государственной услуги.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4.4. Специалисты Санкт-Петербургского государственного унитарного предприятия "Санкт-Петербургский информационно-аналитический центр" (далее - СПб ГУП "СПб ИАЦ") осуществ</w:t>
      </w:r>
      <w:r>
        <w:t>ляют контроль за своевременностью доставки электронных заявлений на автоматизированное рабочее место специалиста комиссии.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Персональная ответственность специалистов СПб ГУП "СПб ИАЦ" закрепляется в должностных инструкциях в соответствии с требованиями зак</w:t>
      </w:r>
      <w:r>
        <w:t>онодательства.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Специалисты СПб ГУП "СПб ИАЦ" несут ответственность за: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технологическое обеспечение работы Портала, взаимодействия с Федеральным порталом;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проведение ежедневного мониторинга незакрытых комиссиями обращений заявителей на Портале и направле</w:t>
      </w:r>
      <w:r>
        <w:t>ние сообщений о незакрытых обращениях заявителей в Комитет по образованию по официальным адресам электронной почты.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4.5. В рамках предоставления государственной услуги осуществляются плановые и внеплановые проверки полноты и качества предоставления госуда</w:t>
      </w:r>
      <w:r>
        <w:t>рственной услуги.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Председатель комиссии ежеквартально осуществляет выборочные проверки дел заявителей на предмет правильности принятия членами комиссии решений; а также внеплановые проверки в случае поступления жалоб (претензий) граждан в рамках досудебно</w:t>
      </w:r>
      <w:r>
        <w:t>го обжалования.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Руководитель структурного подразделения СПб ГКУ "МФЦ", а также специалисты отдела контроля СПб ГКУ "МФЦ" осуществляют плановые и внеплановые проверки деятельности структурных подразделений сотрудников СПб ГКУ "МФЦ" в соответствии с положен</w:t>
      </w:r>
      <w:r>
        <w:t>ием о проведении проверок.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Оператор Портала осуществляет: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ежедневные проверки прохождения электронных заявлений через Портал, выгрузку данных в информационную систему КАИС КРО;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ежемесячные проверки по государственной услуге, заявление о предоставлении к</w:t>
      </w:r>
      <w:r>
        <w:t>оторой подано через Портал, на предмет соблюдения ИОГВ требований об информировании заявителя о ходе предоставления государственной услуги, сроков направления результата предоставления государственной услуги заявителю.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4.6. Контроль за предоставлением гос</w:t>
      </w:r>
      <w:r>
        <w:t>ударственной услуги, в том числе со стороны граждан, их объединений и организаций осуществляется в соответствии с действующим законодательством. Контроль осуществляется посредством направления запросов граждан, их объединений и организаций в ИОГВ о ходе пр</w:t>
      </w:r>
      <w:r>
        <w:t>едоставления государственной услуги, сроках направления результата предоставления государственной услуги заявителю с обязательным ответом на обращение в установленные законодательством сроки.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HEADERTEXT"/>
        <w:rPr>
          <w:b/>
          <w:bCs/>
        </w:rPr>
      </w:pP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V. Досудебный (внесудебный) порядок обжалования решений и дей</w:t>
      </w:r>
      <w:r>
        <w:rPr>
          <w:b/>
          <w:bCs/>
        </w:rPr>
        <w:t xml:space="preserve">ствий (бездействия) исполнительного органа государственной власти Санкт-Петербурга, предоставляющего государственную услугу, а также должностных лиц, государственных гражданских служащих </w:t>
      </w:r>
    </w:p>
    <w:p w:rsidR="00000000" w:rsidRDefault="0050649D">
      <w:pPr>
        <w:pStyle w:val="FORMATTEXT"/>
        <w:ind w:firstLine="568"/>
        <w:jc w:val="both"/>
      </w:pPr>
      <w:r>
        <w:t>5.1. Заявители имеют право на досудебное (внесудебное) обжалование р</w:t>
      </w:r>
      <w:r>
        <w:t>ешений и действий (бездействия), принятых (осуществляемых) должностными лицами, государственными служащими администраций районов Санкт-Петербурга, в ходе предоставления государственной услуги. Досудебный (внесудебный) порядок обжалования не исключает возмо</w:t>
      </w:r>
      <w:r>
        <w:t>жность обжалования решений 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заявителя обязательным.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Заявитель может обратитьс</w:t>
      </w:r>
      <w:r>
        <w:t>я с жалобой в администрацию района Санкт-Петербурга или в ОУ, в том числе в следующих случаях: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нарушение срока предоставления государственной услуги;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требование у зая</w:t>
      </w:r>
      <w:r>
        <w:t>вителя документов, не предусмотренных нормативными правовыми актами Российской Федерации, нормативными правовыми актами Санкт-Петербурга, для предоставления государственной услуги;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отказ в приеме документов, предоставление которых предусмотрено нормативны</w:t>
      </w:r>
      <w:r>
        <w:t>ми правовыми актами Российской Федерации, нормативными правовыми актами Санкт-Петербурга, для предоставления государственной услуги, у заявителя;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отказ в предоставлении государственной услуги, если основания отказа не предусмотрены федеральными законами и</w:t>
      </w:r>
      <w:r>
        <w:t xml:space="preserve"> принятыми в соответствии с ними иными нормативными правовыми актами Российской Федерации, нормативными правовыми актами Санкт-Петербурга;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затребование с заявителя при предоставлении государственной услуги платы, не предусмотренной нормативными правовыми </w:t>
      </w:r>
      <w:r>
        <w:t>актами Российской Федерации, нормативными правовыми актами Санкт-Петербурга;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отказ администрации района Санкт-Петербурга, предоставляющей государственную услугу, должностного лица администрации района Санкт-Петербурга, предоставляющей государственную услу</w:t>
      </w:r>
      <w:r>
        <w:t>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5.2. Жалоба подается в администрацию района Санкт-Петербурга или в ОУ в письменн</w:t>
      </w:r>
      <w:r>
        <w:t>ой форме на бумажном носителе или в электронной форме.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Жалоба может быть направлена по почте, через СПб ГКУ "МФЦ", посредством официального сайта администрации района Санкт-Петербурга или ОУ в информационно-телекоммуникационной сети "Интернет", посредство</w:t>
      </w:r>
      <w:r>
        <w:t>м Портала, Федерального портала, а также может быть принята должностным лицом при личном приеме заявителя.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5.3. Жалоба должна содержать: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наименование администрации района Санкт-Петербурга или ОУ, должностного лица администрации района Санкт-Петербурга ил</w:t>
      </w:r>
      <w:r>
        <w:t>и ОУ, решения и действия (бездействие) которых обжалуются;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фамилию, имя, отчество (при наличии), сведения о месте жительства заявителя - физического лица или наименование, сведения о месте нахождения заявителя - юридического лица, а также номер (номера) к</w:t>
      </w:r>
      <w:r>
        <w:t>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сведения об обжалуемых решениях и действиях (бездействии) администрации района Санкт-Петербурга или ОУ, должностного ли</w:t>
      </w:r>
      <w:r>
        <w:t>ца администрации района Санкт-Петербурга или ОУ;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доводы, на основании которых заявитель не согласен с решением и действием (бездействием) администрации района Санкт-Петербурга или ОУ, должностного лица администрации района Санкт-Петербурга или ОУ.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Заявит</w:t>
      </w:r>
      <w:r>
        <w:t>елем могут быть представлены документы (при наличии), подтверждающие доводы заявителя, либо их копии.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</w:t>
      </w:r>
      <w:r>
        <w:t>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б) оформленн</w:t>
      </w:r>
      <w:r>
        <w:t>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в) копия решения о назначен</w:t>
      </w:r>
      <w:r>
        <w:t>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5.5. В случае подачи жалобы при личном приеме должностного лица зая</w:t>
      </w:r>
      <w:r>
        <w:t>витель представляет документ, удостоверяющий его личность в соответствии с законодательством Российской Федерации.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5.6. При подаче жалобы в электронном виде документы, указанные в пункте 5.4 Административного регламента, могут быть представлены в форме эл</w:t>
      </w:r>
      <w:r>
        <w:t>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5.7. Жалоба рассматривается в администрации района Санкт-Петербург</w:t>
      </w:r>
      <w:r>
        <w:t>а или в ОУ, предоставляющей государственную услугу, порядок предоставления которой был нарушен вследствие решений и действий (бездействия) комиссии или ОУ, их должностных лиц. В случае если обжалуются решения руководителя ОУ, жалоба подается в исполнительн</w:t>
      </w:r>
      <w:r>
        <w:t>ый орган государственной власти Санкт-Петербурга, в ведении которого находится ОУ, и рассматривается в установленном порядке.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5.8. В случае если в компетенцию ОУ не входит принятие решения по жалобе в соответствии с требованиями 5.7 Административного регл</w:t>
      </w:r>
      <w:r>
        <w:t>амента, в течение 3 рабочих дней со дня ее регистрации ОУ направляет жалобу в администрацию района Санкт-Петербурга, в ведении которой находится ОУ, и в письменной форме информирует заявителя о перенаправлении жалобы.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При этом срок рассмотрения жалобы исч</w:t>
      </w:r>
      <w:r>
        <w:t>исляется со дня регистрации жалобы в администрации района Санкт-Петербурга.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5.9. При поступлении жалобы через СПб ГКУ "МФЦ", СПб ГКУ "МФЦ" обеспечивает ее передачу в администрацию района Санкт-Петербурга, в ведении которой находится ОУ, не позднее следующ</w:t>
      </w:r>
      <w:r>
        <w:t>его рабочего дня со дня поступления жалобы.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5.10. Жалоба, поступившая в администрацию района Санкт-Петербурга,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 случ</w:t>
      </w:r>
      <w:r>
        <w:t>ае обжалования отказа администрации района Санкт-Петербурга, ОУ, предоставляющих государственную услугу, должностного лица администрации района Санкт-Петербурга, ОУ, предоставляющего государственную услугу, в приеме документов у заявителя либо в исправлени</w:t>
      </w:r>
      <w:r>
        <w:t>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5.11. По результатам рассмотрения жалобы в соответствии с </w:t>
      </w:r>
      <w:r>
        <w:fldChar w:fldCharType="begin"/>
      </w:r>
      <w:r>
        <w:instrText xml:space="preserve"> HYPERLINK "kodeks://</w:instrText>
      </w:r>
      <w:r>
        <w:instrText>link/d?nd=902228011&amp;point=mark=000000000000000000000000000000000000000000000000008Q00LV"\o"’’Об организации предоставления государственных и муниципальных услуг (с изменениями на 1 апреля 2019 года)’’</w:instrText>
      </w:r>
    </w:p>
    <w:p w:rsidR="00000000" w:rsidRDefault="0050649D">
      <w:pPr>
        <w:pStyle w:val="FORMATTEXT"/>
        <w:ind w:firstLine="568"/>
        <w:jc w:val="both"/>
      </w:pPr>
      <w:r>
        <w:instrText>Федеральный закон от 27.07.2010 N 210-ФЗ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</w:instrText>
      </w:r>
      <w:r>
        <w:instrText>ующая редакция (действ. с 01.04.2019)"</w:instrText>
      </w:r>
      <w:r>
        <w:fldChar w:fldCharType="separate"/>
      </w:r>
      <w:r>
        <w:rPr>
          <w:color w:val="0000AA"/>
          <w:u w:val="single"/>
        </w:rPr>
        <w:t>частью 7 статьи 11.2 Федерального закона от 27.07.2010 N 210-ФЗ "Об организации предоставления государственных и муниципальных услуг"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администрация района Санкт-Петербурга или ОУ принимает решение об удовлетворении</w:t>
      </w:r>
      <w:r>
        <w:t xml:space="preserve"> жалобы либо об отказе в ее удовлетворении.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Указанное решение принимается в форме акта ОУ или администрации района Санкт-Петербурга.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5.12. При удовлетворении жалобы администрация района Санкт-Петербурга или ОУ принимает исчерпывающие меры по устранению в</w:t>
      </w:r>
      <w:r>
        <w:t>ыявленных нарушений, в том числе по выдаче заявителю результата предоставления государственной услуги, не позднее 5 рабочих дней со дня принятия решения.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5.13. Ответ по результатам рассмотрения жалобы направляется заявителю не позднее дня, следующего за д</w:t>
      </w:r>
      <w:r>
        <w:t>нем принятия решения, в письменной форме.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5.14. В ответе по результатам рассмотрения жалобы указываются: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наименование администрации района Санкт-Петербурга или ОУ, должность, фамилия, имя, отчество (при наличии) должностного лица, принявшего решение по ж</w:t>
      </w:r>
      <w:r>
        <w:t>алобе;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фамилия, имя, отчество (при наличии) или наименование заявителя;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основания для принятия решения по жалобе;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принятое</w:t>
      </w:r>
      <w:r>
        <w:t xml:space="preserve"> по жалобе решение;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 случае если жалоба признана обоснованной - сроки устранения выявленных нарушений;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сведения о порядке обжалования принятого по жалобе решения.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5.15. Ответ по результатам рассмотрения жалобы подписывается уполномоченным на рассмотрен</w:t>
      </w:r>
      <w:r>
        <w:t>ие жалобы должностным лицом администрации района Санкт-Петербурга или ОУ.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</w:t>
      </w:r>
      <w:r>
        <w:t>о электронной подписью уполномоченного на рассмотрение жалобы должностного лица администрации района Санкт-Петербурга или ОУ, вид которой установлен законодательством Российской Федерации.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5.16. Администрация района Санкт-Петербурга или ОУ отказывает в уд</w:t>
      </w:r>
      <w:r>
        <w:t>овлетворении жалобы в следующих случаях: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наличие вступившего в законную силу решения суда о том же предмете и по тем же основаниям;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наличие решения по жалобе, принятого ранее в соответствии с установленными требованиями в отношении того же заявителя и по тому же предмету жалобы, и по тем же основаниям;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неподтверждение фактов, содержащихся в жалобе.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5.17. Администрация района Санкт-П</w:t>
      </w:r>
      <w:r>
        <w:t>етербурга или ОУ вправе оставить жалобу без ответа в следующих случаях: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отсутствие возможности прочитать какую-либо</w:t>
      </w:r>
      <w:r>
        <w:t xml:space="preserve"> часть текста жалобы, фамилию, имя, отчество (при наличии) и (или) почтовый адрес заявителя, указанные в жалобе.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В случае оставления жалобы без ответа по основаниям, указанным в абзаце втором настоящего пункта, администрация района Санкт-Петербурга или ОУ</w:t>
      </w:r>
      <w:r>
        <w:t xml:space="preserve"> сообщают гражданину, направившему жалобу, о недопустимости злоупотребления правом.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В случае оставления жалобы без ответа по основаниям, указанным в абзаце третьем настоящего пункта, администрация района Санкт-Петербурга или ОУ в течение семи дней со дня </w:t>
      </w:r>
      <w:r>
        <w:t>регистрации жалобы сообщают об этом гражданину, направившему жалобу, если его фамилия и почтовый адрес поддаются прочтению.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5.18. Заявители имеют право на получение информации и документов, необходимых для обоснования и рассмотрения жалобы.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5.19. Порядок</w:t>
      </w:r>
      <w:r>
        <w:t xml:space="preserve"> обжалования решения по жалобе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Решение, принятое по результатам рассмотрения жалобы, может быть обжаловано в вышестоящий орган, а также в суд, в порядке, предусмотренным действующим законодательством.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>5.20. Информирование заявителей о порядке обжалования</w:t>
      </w:r>
      <w:r>
        <w:t xml:space="preserve"> решений и действий (бездействия) администрации района Санкт-Петербурга, ее должностных лиц, государственных гражданских служащих, а также ОУ осуществляется посредством размещения информации на стендах в местах предоставления государственной услуги, на Пор</w:t>
      </w:r>
      <w:r>
        <w:t>тале, Федеральном портале.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ind w:firstLine="568"/>
        <w:jc w:val="both"/>
      </w:pPr>
      <w:r>
        <w:t xml:space="preserve">Консультирование заявителей о порядке обжалования решений и действий (бездействия) осуществляется в том числе по телефонам, указанным в </w:t>
      </w:r>
      <w:r>
        <w:fldChar w:fldCharType="begin"/>
      </w:r>
      <w:r>
        <w:instrText xml:space="preserve"> HYPERLINK "kodeks://link/d?nd=557161381&amp;point=mark=0000000000000000000000000000000000000000</w:instrText>
      </w:r>
      <w:r>
        <w:instrText>00000000008PM0LU"\o"’’Об утверждении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приложении N 3</w:t>
      </w:r>
      <w:r>
        <w:rPr>
          <w:color w:val="0000AA"/>
          <w:u w:val="single"/>
        </w:rPr>
        <w:t xml:space="preserve"> к настоящему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по электронной почте, при личном приеме по адресам, указанным в </w:t>
      </w:r>
      <w:r>
        <w:fldChar w:fldCharType="begin"/>
      </w:r>
      <w:r>
        <w:instrText xml:space="preserve"> HYPERLINK "kodeks://link/d?nd=557161381&amp;point=mark=000000000000000000000000000000000000000000000000008PK0LT"\o"’’Об утверждении Административно</w:instrText>
      </w:r>
      <w:r>
        <w:instrText>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приложениях N 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"kodeks://link/d?nd=557161381&amp;poi</w:instrText>
      </w:r>
      <w:r>
        <w:instrText>nt=mark=000000000000000000000000000000000000000000000000008PM0LU"\o"’’Об утверждении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ind w:firstLine="568"/>
        <w:jc w:val="both"/>
      </w:pPr>
      <w:r>
        <w:instrText>Статус: действующа</w:instrText>
      </w:r>
      <w:r>
        <w:instrText>я редакция (действ. с 26.03.2019)"</w:instrText>
      </w:r>
      <w:r>
        <w:fldChar w:fldCharType="separate"/>
      </w:r>
      <w:r>
        <w:rPr>
          <w:color w:val="0000AA"/>
          <w:u w:val="single"/>
        </w:rPr>
        <w:t>3 к настоящему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50649D">
      <w:pPr>
        <w:pStyle w:val="FORMATTEXT"/>
        <w:ind w:firstLine="568"/>
        <w:jc w:val="both"/>
      </w:pPr>
    </w:p>
    <w:p w:rsidR="00000000" w:rsidRDefault="0050649D">
      <w:pPr>
        <w:pStyle w:val="FORMATTEXT"/>
        <w:jc w:val="right"/>
      </w:pPr>
      <w:r>
        <w:t>Приложение N 1</w:t>
      </w:r>
    </w:p>
    <w:p w:rsidR="00000000" w:rsidRDefault="0050649D">
      <w:pPr>
        <w:pStyle w:val="FORMATTEXT"/>
        <w:jc w:val="right"/>
      </w:pPr>
      <w:r>
        <w:t>к Административному регламенту</w:t>
      </w:r>
    </w:p>
    <w:p w:rsidR="00000000" w:rsidRDefault="0050649D">
      <w:pPr>
        <w:pStyle w:val="FORMATTEXT"/>
        <w:jc w:val="right"/>
      </w:pPr>
      <w:r>
        <w:t>администрации района Санкт-Петербурга</w:t>
      </w:r>
    </w:p>
    <w:p w:rsidR="00000000" w:rsidRDefault="0050649D">
      <w:pPr>
        <w:pStyle w:val="FORMATTEXT"/>
        <w:jc w:val="right"/>
      </w:pPr>
      <w:r>
        <w:t>по предоставлению государственной услуги</w:t>
      </w:r>
    </w:p>
    <w:p w:rsidR="00000000" w:rsidRDefault="0050649D">
      <w:pPr>
        <w:pStyle w:val="FORMATTEXT"/>
        <w:jc w:val="right"/>
      </w:pPr>
      <w:r>
        <w:t>по комплектованию государственных</w:t>
      </w:r>
    </w:p>
    <w:p w:rsidR="00000000" w:rsidRDefault="0050649D">
      <w:pPr>
        <w:pStyle w:val="FORMATTEXT"/>
        <w:jc w:val="right"/>
      </w:pPr>
      <w:r>
        <w:t>образовательн</w:t>
      </w:r>
      <w:r>
        <w:t>ых учреждений, реализующих</w:t>
      </w:r>
    </w:p>
    <w:p w:rsidR="00000000" w:rsidRDefault="0050649D">
      <w:pPr>
        <w:pStyle w:val="FORMATTEXT"/>
        <w:jc w:val="right"/>
      </w:pPr>
      <w:r>
        <w:t>образовательную программу дошкольного</w:t>
      </w:r>
    </w:p>
    <w:p w:rsidR="00000000" w:rsidRDefault="0050649D">
      <w:pPr>
        <w:pStyle w:val="FORMATTEXT"/>
        <w:jc w:val="right"/>
      </w:pPr>
      <w:r>
        <w:t>образования, находящихся в ведении</w:t>
      </w:r>
    </w:p>
    <w:p w:rsidR="00000000" w:rsidRDefault="0050649D">
      <w:pPr>
        <w:pStyle w:val="FORMATTEXT"/>
        <w:jc w:val="right"/>
      </w:pPr>
      <w:r>
        <w:t xml:space="preserve">администраций районов Санкт-Петербурга </w:t>
      </w:r>
    </w:p>
    <w:p w:rsidR="00000000" w:rsidRDefault="0050649D">
      <w:pPr>
        <w:pStyle w:val="HEADERTEXT"/>
        <w:rPr>
          <w:b/>
          <w:bCs/>
        </w:rPr>
      </w:pP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>Блок-схема предоставления государственной услуги по комплектованию государственных образовательных учр</w:t>
      </w:r>
      <w:r>
        <w:rPr>
          <w:b/>
          <w:bCs/>
        </w:rPr>
        <w:t xml:space="preserve">еждений, реализующих образовательную программу дошкольного образования, находящихся в ведении администрации района Санкт-Петербурга </w:t>
      </w: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98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position w:val="-181"/>
                <w:sz w:val="24"/>
                <w:szCs w:val="24"/>
              </w:rPr>
              <w:pict>
                <v:shape id="_x0000_i1033" type="#_x0000_t75" style="width:540.75pt;height:273pt">
                  <v:imagedata r:id="rId11" o:title=""/>
                </v:shape>
              </w:pic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78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position w:val="-271"/>
                <w:sz w:val="24"/>
                <w:szCs w:val="24"/>
              </w:rPr>
              <w:pict>
                <v:shape id="_x0000_i1034" type="#_x0000_t75" style="width:531.75pt;height:408pt">
                  <v:imagedata r:id="rId12" o:title=""/>
                </v:shape>
              </w:pic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89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position w:val="-246"/>
                <w:sz w:val="24"/>
                <w:szCs w:val="24"/>
              </w:rPr>
              <w:pict>
                <v:shape id="_x0000_i1035" type="#_x0000_t75" style="width:536.25pt;height:369.75pt">
                  <v:imagedata r:id="rId13" o:title=""/>
                </v:shape>
              </w:pic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  <w:jc w:val="right"/>
      </w:pPr>
      <w:r>
        <w:t>Приложение N 2</w:t>
      </w:r>
    </w:p>
    <w:p w:rsidR="00000000" w:rsidRDefault="0050649D">
      <w:pPr>
        <w:pStyle w:val="FORMATTEXT"/>
        <w:jc w:val="right"/>
      </w:pPr>
      <w:r>
        <w:t>к Административному регламенту</w:t>
      </w:r>
    </w:p>
    <w:p w:rsidR="00000000" w:rsidRDefault="0050649D">
      <w:pPr>
        <w:pStyle w:val="FORMATTEXT"/>
        <w:jc w:val="right"/>
      </w:pPr>
      <w:r>
        <w:t>администрации района Санкт-Петербурга</w:t>
      </w:r>
    </w:p>
    <w:p w:rsidR="00000000" w:rsidRDefault="0050649D">
      <w:pPr>
        <w:pStyle w:val="FORMATTEXT"/>
        <w:jc w:val="right"/>
      </w:pPr>
      <w:r>
        <w:t>по предоставлению государственной услуги</w:t>
      </w:r>
    </w:p>
    <w:p w:rsidR="00000000" w:rsidRDefault="0050649D">
      <w:pPr>
        <w:pStyle w:val="FORMATTEXT"/>
        <w:jc w:val="right"/>
      </w:pPr>
      <w:r>
        <w:t>по комплектованию государственных</w:t>
      </w:r>
    </w:p>
    <w:p w:rsidR="00000000" w:rsidRDefault="0050649D">
      <w:pPr>
        <w:pStyle w:val="FORMATTEXT"/>
        <w:jc w:val="right"/>
      </w:pPr>
      <w:r>
        <w:t>образовательных учреждений, реализующих</w:t>
      </w:r>
    </w:p>
    <w:p w:rsidR="00000000" w:rsidRDefault="0050649D">
      <w:pPr>
        <w:pStyle w:val="FORMATTEXT"/>
        <w:jc w:val="right"/>
      </w:pPr>
      <w:r>
        <w:t>образ</w:t>
      </w:r>
      <w:r>
        <w:t>овательную программу дошкольного</w:t>
      </w:r>
    </w:p>
    <w:p w:rsidR="00000000" w:rsidRDefault="0050649D">
      <w:pPr>
        <w:pStyle w:val="FORMATTEXT"/>
        <w:jc w:val="right"/>
      </w:pPr>
      <w:r>
        <w:t>образования, находящихся в ведении</w:t>
      </w:r>
    </w:p>
    <w:p w:rsidR="00000000" w:rsidRDefault="0050649D">
      <w:pPr>
        <w:pStyle w:val="FORMATTEXT"/>
        <w:jc w:val="right"/>
      </w:pPr>
      <w:r>
        <w:t xml:space="preserve">администраций районов Санкт-Петербурга </w:t>
      </w:r>
    </w:p>
    <w:p w:rsidR="00000000" w:rsidRDefault="0050649D">
      <w:pPr>
        <w:pStyle w:val="HEADERTEXT"/>
        <w:rPr>
          <w:b/>
          <w:bCs/>
        </w:rPr>
      </w:pP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Список администраций районов Санкт-Петербурга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30"/>
        <w:gridCol w:w="2370"/>
        <w:gridCol w:w="3555"/>
        <w:gridCol w:w="27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района Санкт-Петербурга 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</w:t>
            </w:r>
            <w:r>
              <w:rPr>
                <w:sz w:val="18"/>
                <w:szCs w:val="18"/>
              </w:rPr>
              <w:t xml:space="preserve">чты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Адмиралтейский 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190005, Санкт-Петербург, Измайловский пр., д.10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tuadm@gov.spb.ru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Василеостровский 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199178, Санкт-Петербург, Большой пр., В.О., д.55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tuvo@gov.spb.ru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Выборгский 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194100, Санкт-Петербург, Большой Сампсониевский пр., д</w:t>
            </w:r>
            <w:r>
              <w:rPr>
                <w:sz w:val="18"/>
                <w:szCs w:val="18"/>
              </w:rPr>
              <w:t xml:space="preserve">.86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head@tuvyb.gov.spb.ru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Калининский 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195009, Санкт-Петербург, Арсенальная наб., д.13/1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tukalin@gov.spb.ru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Кировский 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198095, Санкт-Петербург, Стачек пр., д.18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tukir@gov.spb.ru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Колпинский 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196650, Санкт-Петербург, г.Колпино, бульвар П</w:t>
            </w:r>
            <w:r>
              <w:rPr>
                <w:sz w:val="18"/>
                <w:szCs w:val="18"/>
              </w:rPr>
              <w:t xml:space="preserve">обеды, д.1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tukolp@gov.spb.ru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Красногвардейский 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195027, Санкт-Петербург, Среднеохтинский пр., д.50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tukrgv@gov.spb.ru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Красносельский 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198329, Санкт-Петербург, Партизана Германа ул., д.3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tukrsl@gov.spb.ru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Кронштадтский 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197760, Санкт-Пет</w:t>
            </w:r>
            <w:r>
              <w:rPr>
                <w:sz w:val="18"/>
                <w:szCs w:val="18"/>
              </w:rPr>
              <w:t xml:space="preserve">ербург, Кронштадт, Ленина пр., д.36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tukrns@gov.spb.ru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Курортный 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197706, Санкт-Петербург, Сестрорецк, Свободы пл., д.1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tukur@gov.spb.ru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Московский 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196006, Санкт-Петербург, Московский пр., д.129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tumos@gov.spb.ru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Невский 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192131, Сан</w:t>
            </w:r>
            <w:r>
              <w:rPr>
                <w:sz w:val="18"/>
                <w:szCs w:val="18"/>
              </w:rPr>
              <w:t xml:space="preserve">кт-Петербург, Обуховской Обороны пр., д.163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rnevsky@tunev.gov.spb.ru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Петроградский 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197101, Санкт-Петербург, Большая Монетная ул., д.17-19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tupetr@gov.spb.ru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Петродворцовый 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198510, Санкт-Петербург, Петергоф, Калининская ул., д.7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tuptrdv@gov.spb.ru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Приморский 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197374, Санкт-Петербург, Савушкина ул., д.83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tuprim@gov.spb.ru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Пушкинский 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196600, Санкт-Петербург, Пушкин, Октябрьский бул., д.24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tupush@gov.spb.ru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Фрунзенский 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192241, Санкт-Петербург, Пражская ул., д</w:t>
            </w:r>
            <w:r>
              <w:rPr>
                <w:sz w:val="18"/>
                <w:szCs w:val="18"/>
              </w:rPr>
              <w:t xml:space="preserve">.46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frunsreg@tufruns.gov.spb.ru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Центральный 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191167, Санкт-Петербург, Невский пр., д.176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tucentr@gov.spb.ru </w: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  <w:jc w:val="right"/>
      </w:pPr>
      <w:r>
        <w:t>Приложение N 3</w:t>
      </w:r>
    </w:p>
    <w:p w:rsidR="00000000" w:rsidRDefault="0050649D">
      <w:pPr>
        <w:pStyle w:val="FORMATTEXT"/>
        <w:jc w:val="right"/>
      </w:pPr>
      <w:r>
        <w:t>к Административному регламенту</w:t>
      </w:r>
    </w:p>
    <w:p w:rsidR="00000000" w:rsidRDefault="0050649D">
      <w:pPr>
        <w:pStyle w:val="FORMATTEXT"/>
        <w:jc w:val="right"/>
      </w:pPr>
      <w:r>
        <w:t>администрации района Санкт-Петербурга</w:t>
      </w:r>
    </w:p>
    <w:p w:rsidR="00000000" w:rsidRDefault="0050649D">
      <w:pPr>
        <w:pStyle w:val="FORMATTEXT"/>
        <w:jc w:val="right"/>
      </w:pPr>
      <w:r>
        <w:t>по предоставлению государственной услу</w:t>
      </w:r>
      <w:r>
        <w:t>ги</w:t>
      </w:r>
    </w:p>
    <w:p w:rsidR="00000000" w:rsidRDefault="0050649D">
      <w:pPr>
        <w:pStyle w:val="FORMATTEXT"/>
        <w:jc w:val="right"/>
      </w:pPr>
      <w:r>
        <w:t>по комплектованию государственных</w:t>
      </w:r>
    </w:p>
    <w:p w:rsidR="00000000" w:rsidRDefault="0050649D">
      <w:pPr>
        <w:pStyle w:val="FORMATTEXT"/>
        <w:jc w:val="right"/>
      </w:pPr>
      <w:r>
        <w:t>образовательных учреждений, реализующих</w:t>
      </w:r>
    </w:p>
    <w:p w:rsidR="00000000" w:rsidRDefault="0050649D">
      <w:pPr>
        <w:pStyle w:val="FORMATTEXT"/>
        <w:jc w:val="right"/>
      </w:pPr>
      <w:r>
        <w:t>образовательную программу дошкольного</w:t>
      </w:r>
    </w:p>
    <w:p w:rsidR="00000000" w:rsidRDefault="0050649D">
      <w:pPr>
        <w:pStyle w:val="FORMATTEXT"/>
        <w:jc w:val="right"/>
      </w:pPr>
      <w:r>
        <w:t>образования, находящихся в ведении</w:t>
      </w:r>
    </w:p>
    <w:p w:rsidR="00000000" w:rsidRDefault="0050649D">
      <w:pPr>
        <w:pStyle w:val="FORMATTEXT"/>
        <w:jc w:val="right"/>
      </w:pPr>
      <w:r>
        <w:t xml:space="preserve">администраций районов Санкт-Петербурга </w:t>
      </w:r>
    </w:p>
    <w:p w:rsidR="00000000" w:rsidRDefault="0050649D">
      <w:pPr>
        <w:pStyle w:val="HEADERTEXT"/>
        <w:rPr>
          <w:b/>
          <w:bCs/>
        </w:rPr>
      </w:pP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>Информация о комиссиях, созданных для комплектования</w:t>
      </w:r>
      <w:r>
        <w:rPr>
          <w:b/>
          <w:bCs/>
        </w:rPr>
        <w:t xml:space="preserve"> ОУ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965"/>
        <w:gridCol w:w="1980"/>
        <w:gridCol w:w="2175"/>
        <w:gridCol w:w="1230"/>
        <w:gridCol w:w="1350"/>
        <w:gridCol w:w="10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Председатель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проведения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Режим работы комиссии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Санкт-Петербурга 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комиссии (должность) </w:t>
            </w:r>
          </w:p>
        </w:tc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заседаний комиссии 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Дни недели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Часы работы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Адмиралтейский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отдела образования администрации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Загородный пр., </w:t>
            </w:r>
            <w:r>
              <w:rPr>
                <w:sz w:val="18"/>
                <w:szCs w:val="18"/>
              </w:rPr>
              <w:t xml:space="preserve">д.58, 3 этаж, каб.307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316-02-29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15-18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10-13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Василеостровский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образования администрации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10-я линия В.О., д.37, актовый зал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417-37-23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понедельник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10-13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среда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15-18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Выборгский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</w:t>
            </w:r>
            <w:r>
              <w:rPr>
                <w:sz w:val="18"/>
                <w:szCs w:val="18"/>
              </w:rPr>
              <w:t xml:space="preserve">отдела образования администрации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Новороссийская ул., д.18, каб.304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576-52-87</w:t>
            </w:r>
          </w:p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576-52-93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15-18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10-13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Калининский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образования администрации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ул.Софьи Ковалевской, д.16, к.6, каб.43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417-47-55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понедельник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14-18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14-18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</w:t>
            </w:r>
          </w:p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16-18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Кировский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образования администрации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ул.Зины Портновой, д.3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252-65-83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14-18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10-13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Колпинский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образования администрации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196650, Санкт-Петербур</w:t>
            </w:r>
            <w:r>
              <w:rPr>
                <w:sz w:val="18"/>
                <w:szCs w:val="18"/>
              </w:rPr>
              <w:t xml:space="preserve">г, г.Колпино, бульвар Победы, д.1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573-92-59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понедельник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16-18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16-18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Красногвардейский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образования администрации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Синявинская ул., д.8, каб.507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576-87-69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среда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9-13</w:t>
            </w:r>
          </w:p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14-17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9-13</w:t>
            </w:r>
          </w:p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14-17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Красносельский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ачальник сектора отдела образования администрации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ул.Партизана Германа, д.3, каб.111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576-13-77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понедельник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14-17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09-13</w:t>
            </w:r>
          </w:p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14-17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Кронштадтский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образования администрации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пр.Ленина, д.36, каб.50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576-90-86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среда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14-17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Курортный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отдела образования администрации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пл.Свободы, д.1, каб.212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576-81-28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15-18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9-12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Московский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образования администрации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ул.Ленсовета, д.6,</w:t>
            </w:r>
          </w:p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этаж, лекционный зал N 2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576-89-98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</w:t>
            </w:r>
            <w:r>
              <w:rPr>
                <w:sz w:val="18"/>
                <w:szCs w:val="18"/>
              </w:rPr>
              <w:t xml:space="preserve">ник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15-18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10-13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Невский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администрации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ул.Ивановская, д.11, каб.105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417-37-39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15-18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10-12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Петроградский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образования администрации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Петроградская наб., д.18/3, каб.410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347-67-55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16-18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10-12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Петродворцовый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образования администрации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г.Ломоносов, Ораниенбаумский проспект, дом.39А, каб.105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246-04-36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15-18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Приморский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администрации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ул.Школьная, д</w:t>
            </w:r>
            <w:r>
              <w:rPr>
                <w:sz w:val="18"/>
                <w:szCs w:val="18"/>
              </w:rPr>
              <w:t xml:space="preserve">.29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417-42-11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15-18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10-13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Пушкинский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отдела образования администрации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Октябрьский бульвар, д.24, каб.203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466-63-62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15-17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Фрунзенский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образования администрации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ул.Турку, д</w:t>
            </w:r>
            <w:r>
              <w:rPr>
                <w:sz w:val="18"/>
                <w:szCs w:val="18"/>
              </w:rPr>
              <w:t xml:space="preserve">.20, к.2, каб.1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417-31-88 417-36-59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14-15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10-13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Центральный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образования администрации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Невский пр., д.174, каб.252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4174654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 3, 5 вторник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10-13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4 вторник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15-18 </w: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  <w:jc w:val="right"/>
      </w:pPr>
      <w:r>
        <w:t>Приложение N 4</w:t>
      </w:r>
    </w:p>
    <w:p w:rsidR="00000000" w:rsidRDefault="0050649D">
      <w:pPr>
        <w:pStyle w:val="FORMATTEXT"/>
        <w:jc w:val="right"/>
      </w:pPr>
      <w:r>
        <w:t>к Ад</w:t>
      </w:r>
      <w:r>
        <w:t>министративному регламенту</w:t>
      </w:r>
    </w:p>
    <w:p w:rsidR="00000000" w:rsidRDefault="0050649D">
      <w:pPr>
        <w:pStyle w:val="FORMATTEXT"/>
        <w:jc w:val="right"/>
      </w:pPr>
      <w:r>
        <w:t>администрации района Санкт-Петербурга</w:t>
      </w:r>
    </w:p>
    <w:p w:rsidR="00000000" w:rsidRDefault="0050649D">
      <w:pPr>
        <w:pStyle w:val="FORMATTEXT"/>
        <w:jc w:val="right"/>
      </w:pPr>
      <w:r>
        <w:t>по предоставлению государственной услуги</w:t>
      </w:r>
    </w:p>
    <w:p w:rsidR="00000000" w:rsidRDefault="0050649D">
      <w:pPr>
        <w:pStyle w:val="FORMATTEXT"/>
        <w:jc w:val="right"/>
      </w:pPr>
      <w:r>
        <w:t>по комплектованию государственных</w:t>
      </w:r>
    </w:p>
    <w:p w:rsidR="00000000" w:rsidRDefault="0050649D">
      <w:pPr>
        <w:pStyle w:val="FORMATTEXT"/>
        <w:jc w:val="right"/>
      </w:pPr>
      <w:r>
        <w:t>образовательных учреждений, реализующих</w:t>
      </w:r>
    </w:p>
    <w:p w:rsidR="00000000" w:rsidRDefault="0050649D">
      <w:pPr>
        <w:pStyle w:val="FORMATTEXT"/>
        <w:jc w:val="right"/>
      </w:pPr>
      <w:r>
        <w:t>образовательную программу дошкольного</w:t>
      </w:r>
    </w:p>
    <w:p w:rsidR="00000000" w:rsidRDefault="0050649D">
      <w:pPr>
        <w:pStyle w:val="FORMATTEXT"/>
        <w:jc w:val="right"/>
      </w:pPr>
      <w:r>
        <w:t>образования, находящихся в ведении</w:t>
      </w:r>
    </w:p>
    <w:p w:rsidR="00000000" w:rsidRDefault="0050649D">
      <w:pPr>
        <w:pStyle w:val="FORMATTEXT"/>
        <w:jc w:val="right"/>
      </w:pPr>
      <w:r>
        <w:t>адм</w:t>
      </w:r>
      <w:r>
        <w:t xml:space="preserve">инистраций районов Санкт-Петербурга </w:t>
      </w:r>
    </w:p>
    <w:p w:rsidR="00000000" w:rsidRDefault="0050649D">
      <w:pPr>
        <w:pStyle w:val="HEADERTEXT"/>
        <w:rPr>
          <w:b/>
          <w:bCs/>
        </w:rPr>
      </w:pP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Форма заявления </w:t>
      </w:r>
    </w:p>
    <w:p w:rsidR="00000000" w:rsidRDefault="0050649D">
      <w:pPr>
        <w:pStyle w:val="FORMATTEXT"/>
        <w:jc w:val="center"/>
      </w:pPr>
      <w:r>
        <w:t xml:space="preserve">О постановке ребенка на учет для предоставления места в государственном образовательном учреждении, реализующем образовательную программу дошкольного образования </w:t>
      </w:r>
    </w:p>
    <w:p w:rsidR="00000000" w:rsidRDefault="0050649D">
      <w:pPr>
        <w:pStyle w:val="HEADERTEXT"/>
        <w:rPr>
          <w:b/>
          <w:bCs/>
        </w:rPr>
      </w:pP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>Общие сведе</w:t>
      </w:r>
      <w:r>
        <w:rPr>
          <w:b/>
          <w:bCs/>
        </w:rPr>
        <w:t xml:space="preserve">ния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395"/>
        <w:gridCol w:w="47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Название поля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Информация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Заявитель по отношению к ребенку 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Мать/отец/законный представитель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 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Имя 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Отчество 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Гражданство 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СНИЛС заявителя 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Контактный телефон 1 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Контактный телефон 2 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Мобильный телефон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</w:t>
            </w:r>
            <w:r>
              <w:rPr>
                <w:sz w:val="18"/>
                <w:szCs w:val="18"/>
              </w:rPr>
              <w:t xml:space="preserve">нной почты 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для направления с Портала, Федерального портала или из СПб ГКУ "МФЦ" статусов предоставления услуги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Документ, удостоверяющий личность заявителя 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выдачи 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Кем выдан 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Миграционная карта заявителя (для иностранн</w:t>
            </w:r>
            <w:r>
              <w:rPr>
                <w:sz w:val="18"/>
                <w:szCs w:val="18"/>
              </w:rPr>
              <w:t xml:space="preserve">ых граждан) 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выдачи 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Кем выдана 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действия 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  <w:ind w:firstLine="568"/>
        <w:jc w:val="both"/>
      </w:pPr>
      <w:r>
        <w:rPr>
          <w:b/>
          <w:bCs/>
        </w:rPr>
        <w:t>1. Адрес регистрации ребенка</w:t>
      </w:r>
    </w:p>
    <w:p w:rsidR="00000000" w:rsidRDefault="0050649D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2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Название поля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индекс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Область (край, округ, республика)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Город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Населенный пункт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города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Корпус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вартира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Название и реквизиты документа, удостоверяющего регистрацию ребенка </w: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  <w:ind w:firstLine="568"/>
        <w:jc w:val="both"/>
      </w:pPr>
      <w:r>
        <w:rPr>
          <w:b/>
          <w:bCs/>
        </w:rPr>
        <w:t>2. Место жительства ребенка</w:t>
      </w:r>
    </w:p>
    <w:p w:rsidR="00000000" w:rsidRDefault="0050649D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2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Название поля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Индекс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Область (край, округ, республика)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Город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Населенный пункт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города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Корпус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Название и реквизиты документа, удостоверяющего регистрацию ребенка </w: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  <w:ind w:firstLine="568"/>
        <w:jc w:val="both"/>
      </w:pPr>
      <w:r>
        <w:rPr>
          <w:b/>
          <w:bCs/>
        </w:rPr>
        <w:t>3. Сведения о ребенке</w:t>
      </w:r>
    </w:p>
    <w:p w:rsidR="00000000" w:rsidRDefault="0050649D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Название поля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 ребенка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Имя ребенка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Отчество ребенка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рождения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СНИЛС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Миграционная карта ребенка (для иностранных граждан) </w: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  <w:ind w:firstLine="568"/>
        <w:jc w:val="both"/>
      </w:pPr>
      <w:r>
        <w:rPr>
          <w:b/>
          <w:bCs/>
        </w:rPr>
        <w:t>4. Сви</w:t>
      </w:r>
      <w:r>
        <w:rPr>
          <w:b/>
          <w:bCs/>
        </w:rPr>
        <w:t>детельство о рождении ребенка/паспорт ребенка</w:t>
      </w:r>
    </w:p>
    <w:p w:rsidR="00000000" w:rsidRDefault="0050649D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</w:t>
            </w:r>
            <w:r>
              <w:rPr>
                <w:b/>
                <w:bCs/>
                <w:sz w:val="18"/>
                <w:szCs w:val="18"/>
              </w:rPr>
              <w:t>Название поля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Серия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Номер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Дата выдачи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Кем выдан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Номер актовой записи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Страна (если выдано в другой стране) </w: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  <w:ind w:firstLine="568"/>
        <w:jc w:val="both"/>
      </w:pPr>
      <w:r>
        <w:rPr>
          <w:b/>
          <w:bCs/>
        </w:rPr>
        <w:t>5. Сведения об образовательном учреждении</w:t>
      </w:r>
    </w:p>
    <w:p w:rsidR="00000000" w:rsidRDefault="0050649D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020"/>
        <w:gridCol w:w="2580"/>
        <w:gridCol w:w="25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Назв</w:t>
            </w:r>
            <w:r>
              <w:rPr>
                <w:b/>
                <w:bCs/>
                <w:sz w:val="18"/>
                <w:szCs w:val="18"/>
              </w:rPr>
              <w:t>ание поля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Тип данных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Обязательное поле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Район, в котором находятся выбранные образовательные учреждения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Год, с которого предполагается посещение образовательного учреждения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Предпочитаемое образовательное учреждение 1 (номер)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Предпочитаемое образов</w:t>
            </w:r>
            <w:r>
              <w:rPr>
                <w:sz w:val="18"/>
                <w:szCs w:val="18"/>
              </w:rPr>
              <w:t xml:space="preserve">ательное учреждение 2 (номер)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Предпочитаемое образовательное учреждение 3 (номер или название из списка)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Режим пребывания в ОУ </w:t>
            </w:r>
          </w:p>
        </w:tc>
        <w:tc>
          <w:tcPr>
            <w:tcW w:w="5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кратковременного пребывания (до 5 часов в день), сокращенного дня (8-10-часового пребывания),</w:t>
            </w:r>
          </w:p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полного дня (10,5-12-часового </w:t>
            </w:r>
            <w:r>
              <w:rPr>
                <w:sz w:val="18"/>
                <w:szCs w:val="18"/>
              </w:rPr>
              <w:t>пребывания),</w:t>
            </w:r>
          </w:p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продленного дня (13-14-часового пребывания), круглосуточного пребывания детей.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Направленность группы </w:t>
            </w:r>
          </w:p>
        </w:tc>
        <w:tc>
          <w:tcPr>
            <w:tcW w:w="5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общеразвивающая;</w:t>
            </w:r>
          </w:p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компенсирующая (для детей с нарушением речи, слабослышащих и глухих, слабовидящих и слепых, с нарушением опорно-двигат</w:t>
            </w:r>
            <w:r>
              <w:rPr>
                <w:sz w:val="18"/>
                <w:szCs w:val="18"/>
              </w:rPr>
              <w:t>ельного аппарата, с умственной отсталостью и др.);</w:t>
            </w:r>
          </w:p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оздоровительная (для детей часто длительно болеющих, с туберкулезной интоксикацией, других категорий детей, нуждающихся в проведении для них необходимого комплекса специальных лечебно-оздоровительных мер</w:t>
            </w:r>
            <w:r>
              <w:rPr>
                <w:sz w:val="18"/>
                <w:szCs w:val="18"/>
              </w:rPr>
              <w:t>оприятий);</w:t>
            </w:r>
          </w:p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комбинированная (компенсирующая и общеразвивающая)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права внеочередного или первоочередного приема в образовательное учреждение (выбор из списка)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 указании льготы заявитель прилагает скан-образ документа, подтверждающего внеоче</w:t>
            </w:r>
            <w:r>
              <w:rPr>
                <w:sz w:val="18"/>
                <w:szCs w:val="18"/>
              </w:rPr>
              <w:t xml:space="preserve">редное или первоочередное право приема в образовательное учреждение. </w: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для получения направления в образовательное учреждение во внеочередном или первоочередном порядке заявителю необходимо в год поступления ребенка в образовательное учреждение представит</w:t>
            </w:r>
            <w:r>
              <w:rPr>
                <w:sz w:val="18"/>
                <w:szCs w:val="18"/>
              </w:rPr>
              <w:t xml:space="preserve">ь в комиссию по комплектованию образовательных учреждений до начала периода комплектования (1 февраля) оригиналы документов, подтверждающих право заявителя на внеочередное или первоочередное право зачисление ребенка в образовательное учреждение.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Заключен</w:t>
            </w:r>
            <w:r>
              <w:rPr>
                <w:sz w:val="18"/>
                <w:szCs w:val="18"/>
              </w:rPr>
              <w:t xml:space="preserve">ие для групп комбинированной, компенсирующей или оздоровительной направленностей: заявитель прилагает скан-образ заключения, выданного центральной или территориальной психолого-медико-педагогической комиссией. </w: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00"/>
        <w:gridCol w:w="2475"/>
        <w:gridCol w:w="1125"/>
        <w:gridCol w:w="1935"/>
        <w:gridCol w:w="30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Я,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даю согласие на обработку персон</w:t>
            </w:r>
            <w:r>
              <w:rPr>
                <w:sz w:val="18"/>
                <w:szCs w:val="18"/>
              </w:rPr>
              <w:t xml:space="preserve">альных данных,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связанных с предоставлением государственной услуги.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  <w:jc w:val="right"/>
      </w:pPr>
      <w:r>
        <w:t>Приложение N 5</w:t>
      </w:r>
    </w:p>
    <w:p w:rsidR="00000000" w:rsidRDefault="0050649D">
      <w:pPr>
        <w:pStyle w:val="FORMATTEXT"/>
        <w:jc w:val="right"/>
      </w:pPr>
      <w:r>
        <w:t>к Административному регламенту</w:t>
      </w:r>
    </w:p>
    <w:p w:rsidR="00000000" w:rsidRDefault="0050649D">
      <w:pPr>
        <w:pStyle w:val="FORMATTEXT"/>
        <w:jc w:val="right"/>
      </w:pPr>
      <w:r>
        <w:t>администрации района Санкт-Петербурга</w:t>
      </w:r>
    </w:p>
    <w:p w:rsidR="00000000" w:rsidRDefault="0050649D">
      <w:pPr>
        <w:pStyle w:val="FORMATTEXT"/>
        <w:jc w:val="right"/>
      </w:pPr>
      <w:r>
        <w:t>по предоставлению государственной ус</w:t>
      </w:r>
      <w:r>
        <w:t>луги</w:t>
      </w:r>
    </w:p>
    <w:p w:rsidR="00000000" w:rsidRDefault="0050649D">
      <w:pPr>
        <w:pStyle w:val="FORMATTEXT"/>
        <w:jc w:val="right"/>
      </w:pPr>
      <w:r>
        <w:t>по комплектованию государственных</w:t>
      </w:r>
    </w:p>
    <w:p w:rsidR="00000000" w:rsidRDefault="0050649D">
      <w:pPr>
        <w:pStyle w:val="FORMATTEXT"/>
        <w:jc w:val="right"/>
      </w:pPr>
      <w:r>
        <w:t>образовательных учреждений, реализующих</w:t>
      </w:r>
    </w:p>
    <w:p w:rsidR="00000000" w:rsidRDefault="0050649D">
      <w:pPr>
        <w:pStyle w:val="FORMATTEXT"/>
        <w:jc w:val="right"/>
      </w:pPr>
      <w:r>
        <w:t>образовательную программу дошкольного</w:t>
      </w:r>
    </w:p>
    <w:p w:rsidR="00000000" w:rsidRDefault="0050649D">
      <w:pPr>
        <w:pStyle w:val="FORMATTEXT"/>
        <w:jc w:val="right"/>
      </w:pPr>
      <w:r>
        <w:t>образования, находящихся в ведении</w:t>
      </w:r>
    </w:p>
    <w:p w:rsidR="00000000" w:rsidRDefault="0050649D">
      <w:pPr>
        <w:pStyle w:val="FORMATTEXT"/>
        <w:jc w:val="right"/>
      </w:pPr>
      <w:r>
        <w:t>администраций районов Санкт-Петербурга</w:t>
      </w:r>
    </w:p>
    <w:p w:rsidR="00000000" w:rsidRDefault="0050649D">
      <w:pPr>
        <w:pStyle w:val="FORMATTEXT"/>
        <w:jc w:val="right"/>
      </w:pPr>
      <w:r>
        <w:t>(в редакции, введенной в действие</w:t>
      </w:r>
    </w:p>
    <w:p w:rsidR="00000000" w:rsidRDefault="0050649D">
      <w:pPr>
        <w:pStyle w:val="FORMATTEXT"/>
        <w:jc w:val="right"/>
      </w:pPr>
      <w:r>
        <w:t xml:space="preserve"> с 16 мая 2018 года </w:t>
      </w:r>
      <w:r>
        <w:fldChar w:fldCharType="begin"/>
      </w:r>
      <w:r>
        <w:instrText xml:space="preserve"> HYPERLINK </w:instrText>
      </w:r>
      <w:r>
        <w:instrText>"kodeks://link/d?nd=557426260&amp;point=mark=0000000000000000000000000000000000000000000000000064U0IK"\o"’’О внесении изменений в распоряжение Комитета по образованию от 09.04.2018 N 1009-р’’</w:instrText>
      </w:r>
    </w:p>
    <w:p w:rsidR="00000000" w:rsidRDefault="0050649D">
      <w:pPr>
        <w:pStyle w:val="FORMATTEXT"/>
        <w:jc w:val="right"/>
      </w:pPr>
      <w:r>
        <w:instrText xml:space="preserve">Распоряжение Комитета по образованию Санкт-Петербурга от 15.05.2018 </w:instrText>
      </w:r>
      <w:r>
        <w:instrText>N 1490-р</w:instrText>
      </w:r>
    </w:p>
    <w:p w:rsidR="00000000" w:rsidRDefault="0050649D">
      <w:pPr>
        <w:pStyle w:val="FORMATTEXT"/>
        <w:jc w:val="right"/>
        <w:rPr>
          <w:color w:val="0000AA"/>
          <w:u w:val="single"/>
        </w:rPr>
      </w:pPr>
      <w:r>
        <w:instrText>Статус: действует с 16.05.2018"</w:instrText>
      </w:r>
      <w:r>
        <w:fldChar w:fldCharType="separate"/>
      </w:r>
      <w:r>
        <w:rPr>
          <w:color w:val="0000AA"/>
          <w:u w:val="single"/>
        </w:rPr>
        <w:t>распоряжением Комитета</w:t>
      </w:r>
    </w:p>
    <w:p w:rsidR="00000000" w:rsidRDefault="0050649D">
      <w:pPr>
        <w:pStyle w:val="FORMATTEXT"/>
        <w:jc w:val="right"/>
        <w:rPr>
          <w:color w:val="0000AA"/>
          <w:u w:val="single"/>
        </w:rPr>
      </w:pPr>
      <w:r>
        <w:rPr>
          <w:color w:val="0000AA"/>
          <w:u w:val="single"/>
        </w:rPr>
        <w:t> по образованию Санкт-Петербурга</w:t>
      </w:r>
    </w:p>
    <w:p w:rsidR="00000000" w:rsidRDefault="0050649D">
      <w:pPr>
        <w:pStyle w:val="FORMATTEXT"/>
        <w:jc w:val="right"/>
      </w:pPr>
      <w:r>
        <w:rPr>
          <w:color w:val="0000AA"/>
          <w:u w:val="single"/>
        </w:rPr>
        <w:t> от 15 мая 2018 года N 1490-р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-</w:t>
      </w:r>
    </w:p>
    <w:p w:rsidR="00000000" w:rsidRDefault="0050649D">
      <w:pPr>
        <w:pStyle w:val="FORMATTEXT"/>
        <w:jc w:val="right"/>
      </w:pPr>
      <w:r>
        <w:t xml:space="preserve"> см. </w:t>
      </w:r>
      <w:r>
        <w:fldChar w:fldCharType="begin"/>
      </w:r>
      <w:r>
        <w:instrText xml:space="preserve"> HYPERLINK "kodeks://link/d?nd=441822555&amp;point=mark=000000000000000000000000000000000000000000000000008Q40M5"\o"’’Об у</w:instrText>
      </w:r>
      <w:r>
        <w:instrText>тверждении Административного регламента администрации района Санкт-Петербурга по ...’’</w:instrText>
      </w:r>
    </w:p>
    <w:p w:rsidR="00000000" w:rsidRDefault="0050649D">
      <w:pPr>
        <w:pStyle w:val="FORMATTEXT"/>
        <w:jc w:val="right"/>
      </w:pPr>
      <w:r>
        <w:instrText>Распоряжение Комитета по образованию Санкт-Петербурга от 09.04.2018 N 1009-р</w:instrText>
      </w:r>
    </w:p>
    <w:p w:rsidR="00000000" w:rsidRDefault="0050649D">
      <w:pPr>
        <w:pStyle w:val="FORMATTEXT"/>
        <w:jc w:val="right"/>
      </w:pPr>
      <w:r>
        <w:instrText>Статус: недействующая редакция  (действ. с 12.04.2018 по 15.05.2018)"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50649D">
      <w:pPr>
        <w:pStyle w:val="HEADERTEXT"/>
        <w:rPr>
          <w:b/>
          <w:bCs/>
        </w:rPr>
      </w:pP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Форма заявления </w:t>
      </w:r>
    </w:p>
    <w:p w:rsidR="00000000" w:rsidRDefault="0050649D">
      <w:pPr>
        <w:pStyle w:val="FORMATTEXT"/>
        <w:jc w:val="center"/>
      </w:pPr>
      <w:r>
        <w:t xml:space="preserve">О постановке ребенка на учет по переводу для предоставления места в государственном образовательном учреждении, реализующем образовательную программу дошкольного образования </w:t>
      </w:r>
    </w:p>
    <w:p w:rsidR="00000000" w:rsidRDefault="0050649D">
      <w:pPr>
        <w:pStyle w:val="FORMATTEXT"/>
        <w:jc w:val="center"/>
      </w:pPr>
      <w:r>
        <w:t xml:space="preserve">(с изменениями на 15 мая 2018 года) </w:t>
      </w:r>
    </w:p>
    <w:p w:rsidR="00000000" w:rsidRDefault="0050649D">
      <w:pPr>
        <w:pStyle w:val="FORMATTEXT"/>
        <w:ind w:firstLine="568"/>
        <w:jc w:val="both"/>
      </w:pPr>
      <w:r>
        <w:rPr>
          <w:b/>
          <w:bCs/>
        </w:rPr>
        <w:t>1. Общие сведения</w:t>
      </w:r>
    </w:p>
    <w:p w:rsidR="00000000" w:rsidRDefault="0050649D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185"/>
        <w:gridCol w:w="50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Название поля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Информация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Заявитель по отношению к ребенку 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Мать/отец/законный представитель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 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Имя 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Отчество 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Гражданство 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СНИЛС заявителя 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Контактный телефон 1 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Контактный телефон 2 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Мобильный телефон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</w:t>
            </w:r>
            <w:r>
              <w:rPr>
                <w:sz w:val="18"/>
                <w:szCs w:val="18"/>
              </w:rPr>
              <w:t xml:space="preserve">й почты 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для направления с Портала, Федерального портала или из СПб ГКУ "МФЦ" статусов предоставления услуги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Документ, удостоверяющий личность заявителя 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выдачи 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Кем выдан 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Миграционная карта заявителя (для иностранных </w:t>
            </w:r>
            <w:r>
              <w:rPr>
                <w:sz w:val="18"/>
                <w:szCs w:val="18"/>
              </w:rPr>
              <w:t xml:space="preserve">граждан) 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выдачи 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Кем выдана 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действия 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  <w:ind w:firstLine="568"/>
        <w:jc w:val="both"/>
      </w:pPr>
      <w:r>
        <w:rPr>
          <w:b/>
          <w:bCs/>
        </w:rPr>
        <w:t>2. Адрес регистрации ребенка</w:t>
      </w:r>
    </w:p>
    <w:p w:rsidR="00000000" w:rsidRDefault="0050649D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2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Название поля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индекс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Область (край, округ, республика)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Город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Населенный пункт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города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Корпус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</w:t>
            </w:r>
            <w:r>
              <w:rPr>
                <w:sz w:val="18"/>
                <w:szCs w:val="18"/>
              </w:rPr>
              <w:t xml:space="preserve">тира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Название и реквизиты документа, удостоверяющего регистрацию ребенка </w: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  <w:ind w:firstLine="568"/>
        <w:jc w:val="both"/>
      </w:pPr>
      <w:r>
        <w:rPr>
          <w:b/>
          <w:bCs/>
        </w:rPr>
        <w:t>3. Место жительства ребенка</w:t>
      </w:r>
    </w:p>
    <w:p w:rsidR="00000000" w:rsidRDefault="0050649D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2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Название поля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Индекс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Область (край, округ, республика)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Город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Населенный пункт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города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Корпус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 xml:space="preserve">звание и реквизиты документа, удостоверяющего регистрацию ребенка </w: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  <w:ind w:firstLine="568"/>
        <w:jc w:val="both"/>
      </w:pPr>
      <w:r>
        <w:rPr>
          <w:b/>
          <w:bCs/>
        </w:rPr>
        <w:t>4. Сведения о ребенке</w:t>
      </w:r>
    </w:p>
    <w:p w:rsidR="00000000" w:rsidRDefault="0050649D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2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Название поля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 ребенка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Имя ребенка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Отчество ребенка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рождения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СНИЛС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Миграционная карта ребенка</w:t>
            </w:r>
          </w:p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(для иностранных граждан) </w: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  <w:ind w:firstLine="568"/>
        <w:jc w:val="both"/>
      </w:pPr>
      <w:r>
        <w:rPr>
          <w:b/>
          <w:bCs/>
        </w:rPr>
        <w:t>5. Свидет</w:t>
      </w:r>
      <w:r>
        <w:rPr>
          <w:b/>
          <w:bCs/>
        </w:rPr>
        <w:t>ельство о рождении ребенка/паспорт ребенка</w:t>
      </w:r>
    </w:p>
    <w:p w:rsidR="00000000" w:rsidRDefault="0050649D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2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Название поля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выдачи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Кем выдан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актовой записи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(если выдано в другой стране) </w: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  <w:ind w:firstLine="568"/>
        <w:jc w:val="both"/>
      </w:pPr>
      <w:r>
        <w:rPr>
          <w:b/>
          <w:bCs/>
        </w:rPr>
        <w:t>6. Сведения об образовательной организации, которую в настоящее время посещает ребенок</w:t>
      </w:r>
    </w:p>
    <w:p w:rsidR="00000000" w:rsidRDefault="0050649D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75"/>
        <w:gridCol w:w="630"/>
        <w:gridCol w:w="2430"/>
        <w:gridCol w:w="30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Название поля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Тип данных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Обязательное поле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Субъект, в котором находится образовательное учреждение, которое в настоящее время посещает ребенок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в котором находится образовательное учреждение, которое в настоящее время посещает ребенок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</w:t>
            </w:r>
            <w:r>
              <w:rPr>
                <w:sz w:val="18"/>
                <w:szCs w:val="18"/>
              </w:rPr>
              <w:t xml:space="preserve">р образовательного учреждения, которое в настоящее время посещает ребенок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Режим пребывания в образовательном учреждении </w:t>
            </w:r>
          </w:p>
        </w:tc>
        <w:tc>
          <w:tcPr>
            <w:tcW w:w="5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кратковременного пребывания (до 5 часов в день), сокращенного дня (8-10-часового пребывания),</w:t>
            </w:r>
          </w:p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полного дня (10,5-12-часового пребывани</w:t>
            </w:r>
            <w:r>
              <w:rPr>
                <w:sz w:val="18"/>
                <w:szCs w:val="18"/>
              </w:rPr>
              <w:t>я),</w:t>
            </w:r>
          </w:p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продленного дня (13-14-часового пребывания), круглосуточного пребывания детей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Направленность группы </w:t>
            </w:r>
          </w:p>
        </w:tc>
        <w:tc>
          <w:tcPr>
            <w:tcW w:w="5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общеразвивающая;</w:t>
            </w:r>
          </w:p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компенсирующая (для детей с нарушением речи, слабослышащих и глухих, слабовидящих и слепых, с нарушением опорно-двигательного ап</w:t>
            </w:r>
            <w:r>
              <w:rPr>
                <w:sz w:val="18"/>
                <w:szCs w:val="18"/>
              </w:rPr>
              <w:t>парата, с умственной отсталостью и др.);</w:t>
            </w:r>
          </w:p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оздоровительная (для детей часто длительно болеющих, с туберкулезной интоксикацией, других категорий детей, нуждающихся в проведении для них необходимого комплекса специальных лечебно-оздоровительных мероприятий);</w:t>
            </w:r>
          </w:p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комбинированная (компенсирующая и общеразвивающая) </w: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  <w:ind w:firstLine="568"/>
        <w:jc w:val="both"/>
      </w:pPr>
      <w:r>
        <w:rPr>
          <w:b/>
          <w:bCs/>
        </w:rPr>
        <w:t>7. Сведения об образовательном учреждении</w:t>
      </w:r>
    </w:p>
    <w:p w:rsidR="00000000" w:rsidRDefault="0050649D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705"/>
        <w:gridCol w:w="300"/>
        <w:gridCol w:w="2130"/>
        <w:gridCol w:w="30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Название поля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Тип данных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Обязательное поле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Район, в котором находятся выбранные образовательные учреждения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Год, с которого предполагается посещен</w:t>
            </w:r>
            <w:r>
              <w:rPr>
                <w:sz w:val="18"/>
                <w:szCs w:val="18"/>
              </w:rPr>
              <w:t xml:space="preserve">ие образовательного учреждения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Предпочитаемое образовательное учреждение 1 (номер)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Предпочитаемое образовательное учреждение 2 (номер)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Предпочитаемое образовательное учреждение 3 (номер или название из списка)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Режим пребывания в образовательном учр</w:t>
            </w:r>
            <w:r>
              <w:rPr>
                <w:sz w:val="18"/>
                <w:szCs w:val="18"/>
              </w:rPr>
              <w:t xml:space="preserve">еждении </w:t>
            </w:r>
          </w:p>
        </w:tc>
        <w:tc>
          <w:tcPr>
            <w:tcW w:w="5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кратковременного пребывания (до 5 часов в день), сокращенного дня (8-10-часового пребывания),</w:t>
            </w:r>
          </w:p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полного дня (10,5-12-часового пребывания),</w:t>
            </w:r>
          </w:p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продленного дня (13-14-часового пребывания),</w:t>
            </w:r>
          </w:p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круглосуточного пребывания детей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Направленность группы </w:t>
            </w:r>
          </w:p>
        </w:tc>
        <w:tc>
          <w:tcPr>
            <w:tcW w:w="5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общер</w:t>
            </w:r>
            <w:r>
              <w:rPr>
                <w:sz w:val="18"/>
                <w:szCs w:val="18"/>
              </w:rPr>
              <w:t>азвивающая;</w:t>
            </w:r>
          </w:p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компенсирующая (для детей с нарушением речи, слабослышащих и глухих, слабовидящих и слепых, с нарушением опорно-двигательного аппарата, с умственной отсталостью и др.);</w:t>
            </w:r>
          </w:p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оздоровительная (для детей часто длительно болеющих, с туберкулезной ин</w:t>
            </w:r>
            <w:r>
              <w:rPr>
                <w:sz w:val="18"/>
                <w:szCs w:val="18"/>
              </w:rPr>
              <w:t>токсикацией, других категорий детей, нуждающихся в проведении для них необходимого комплекса специальных лечебно-оздоровительных мероприятий);</w:t>
            </w:r>
          </w:p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комбинированная (компенсирующая и общеразвивающая)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права внеочередного или первоочередного приема в о</w:t>
            </w:r>
            <w:r>
              <w:rPr>
                <w:sz w:val="18"/>
                <w:szCs w:val="18"/>
              </w:rPr>
              <w:t>бразовательном учреждении (выбор из списка) - при указании льготы заявитель прилагает скан-образ документа, подтверждающего внеочередное или первоочередное право приема в образовательное учреждение;</w:t>
            </w:r>
          </w:p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для получения направления в образовательное учреждение </w:t>
            </w:r>
            <w:r>
              <w:rPr>
                <w:sz w:val="18"/>
                <w:szCs w:val="18"/>
              </w:rPr>
              <w:t>во внеочередном или первоочередном порядке заявителю необходимо в год поступления ребенка в образовательное учреждение представить в комиссию по комплектованию образовательных учреждений до начала периода комплектования (1 февраля) оригиналы документов, по</w:t>
            </w:r>
            <w:r>
              <w:rPr>
                <w:sz w:val="18"/>
                <w:szCs w:val="18"/>
              </w:rPr>
              <w:t xml:space="preserve">дтверждающих право заявителя на внеочередное или первоочередное зачисление ребенка в образовательное учреждение.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Заключение для групп комбинированной, компенсирующей или оздоровительной направленностей:</w:t>
            </w:r>
          </w:p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заявитель прилагает скан-образ заключения, выданног</w:t>
            </w:r>
            <w:r>
              <w:rPr>
                <w:sz w:val="18"/>
                <w:szCs w:val="18"/>
              </w:rPr>
              <w:t xml:space="preserve">о центральной или территориальной психолого-медико-педагогической комиссией. </w: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00"/>
        <w:gridCol w:w="2475"/>
        <w:gridCol w:w="1125"/>
        <w:gridCol w:w="1935"/>
        <w:gridCol w:w="30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Я,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даю согласие на обработку персональных данных,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связанных с предоставлением государственной услуги.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</w:pPr>
      <w:r>
        <w:t>    </w:t>
      </w:r>
      <w:r>
        <w:t xml:space="preserve">  </w:t>
      </w:r>
    </w:p>
    <w:p w:rsidR="00000000" w:rsidRDefault="0050649D">
      <w:pPr>
        <w:pStyle w:val="FORMATTEXT"/>
        <w:jc w:val="right"/>
      </w:pPr>
      <w:r>
        <w:t>Приложение N 6</w:t>
      </w:r>
    </w:p>
    <w:p w:rsidR="00000000" w:rsidRDefault="0050649D">
      <w:pPr>
        <w:pStyle w:val="FORMATTEXT"/>
        <w:jc w:val="right"/>
      </w:pPr>
      <w:r>
        <w:t>к Административному регламенту</w:t>
      </w:r>
    </w:p>
    <w:p w:rsidR="00000000" w:rsidRDefault="0050649D">
      <w:pPr>
        <w:pStyle w:val="FORMATTEXT"/>
        <w:jc w:val="right"/>
      </w:pPr>
      <w:r>
        <w:t>администрации района Санкт-Петербурга</w:t>
      </w:r>
    </w:p>
    <w:p w:rsidR="00000000" w:rsidRDefault="0050649D">
      <w:pPr>
        <w:pStyle w:val="FORMATTEXT"/>
        <w:jc w:val="right"/>
      </w:pPr>
      <w:r>
        <w:t>по предоставлению государственной услуги</w:t>
      </w:r>
    </w:p>
    <w:p w:rsidR="00000000" w:rsidRDefault="0050649D">
      <w:pPr>
        <w:pStyle w:val="FORMATTEXT"/>
        <w:jc w:val="right"/>
      </w:pPr>
      <w:r>
        <w:t>по комплектованию государственных</w:t>
      </w:r>
    </w:p>
    <w:p w:rsidR="00000000" w:rsidRDefault="0050649D">
      <w:pPr>
        <w:pStyle w:val="FORMATTEXT"/>
        <w:jc w:val="right"/>
      </w:pPr>
      <w:r>
        <w:t>образовательных учреждений, реализующих</w:t>
      </w:r>
    </w:p>
    <w:p w:rsidR="00000000" w:rsidRDefault="0050649D">
      <w:pPr>
        <w:pStyle w:val="FORMATTEXT"/>
        <w:jc w:val="right"/>
      </w:pPr>
      <w:r>
        <w:t>образовательную программу дошкольного</w:t>
      </w:r>
    </w:p>
    <w:p w:rsidR="00000000" w:rsidRDefault="0050649D">
      <w:pPr>
        <w:pStyle w:val="FORMATTEXT"/>
        <w:jc w:val="right"/>
      </w:pPr>
      <w:r>
        <w:t>образования, нах</w:t>
      </w:r>
      <w:r>
        <w:t>одящихся в ведении</w:t>
      </w:r>
    </w:p>
    <w:p w:rsidR="00000000" w:rsidRDefault="0050649D">
      <w:pPr>
        <w:pStyle w:val="FORMATTEXT"/>
        <w:jc w:val="right"/>
      </w:pPr>
      <w:r>
        <w:t xml:space="preserve">администраций районов Санкт-Петербурга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50649D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Форма уведомления </w: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 xml:space="preserve">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45"/>
        <w:gridCol w:w="6525"/>
        <w:gridCol w:w="1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50649D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N _________ от _________ 20__ года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(номер в списке будущих воспитанников образовательных учреждений)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 xml:space="preserve">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10"/>
        <w:gridCol w:w="780"/>
        <w:gridCol w:w="285"/>
        <w:gridCol w:w="1140"/>
        <w:gridCol w:w="1095"/>
        <w:gridCol w:w="705"/>
        <w:gridCol w:w="570"/>
        <w:gridCol w:w="825"/>
        <w:gridCol w:w="14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50649D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о постановке ребенка на учет в е</w:t>
            </w:r>
            <w:r>
              <w:rPr>
                <w:b/>
                <w:bCs/>
                <w:sz w:val="18"/>
                <w:szCs w:val="18"/>
              </w:rPr>
              <w:t xml:space="preserve">дином районном поименном электронном списке детей, нуждающихся в предоставлении места в образовательном учреждении __________________________ района Санкт-Петербурга, реализующем образовательную программу дошкольного образования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Настоящее уведомление</w:t>
            </w:r>
            <w:r>
              <w:rPr>
                <w:sz w:val="18"/>
                <w:szCs w:val="18"/>
              </w:rPr>
              <w:t xml:space="preserve"> выдано </w:t>
            </w:r>
          </w:p>
        </w:tc>
        <w:tc>
          <w:tcPr>
            <w:tcW w:w="580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80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родителя (законного представителя) ребенка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подтверждает, что </w:t>
            </w:r>
          </w:p>
        </w:tc>
        <w:tc>
          <w:tcPr>
            <w:tcW w:w="687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8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 ребенка, дата рождения ребенка)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зарегистрирован(а) в списке будущих воспитанников образовательных учреждений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района Санкт-П</w:t>
            </w:r>
            <w:r>
              <w:rPr>
                <w:sz w:val="18"/>
                <w:szCs w:val="18"/>
              </w:rPr>
              <w:t xml:space="preserve">етербурга, реализующих образовательную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программу дошкольного образования (далее - ОУ).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Сохраняйте это уведомление.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результатам рассмотрения Вашего заявления о постановке ребенка на учет, в указанный Вами год поступления ребенка в ОУ, в период </w:t>
            </w:r>
            <w:r>
              <w:rPr>
                <w:sz w:val="18"/>
                <w:szCs w:val="18"/>
              </w:rPr>
              <w:t>с 01 февраля по 30 июня Вам будет выдано направление в ОУ или уведомление о предоставлении места в другом(-их) ОУ или вариативной формы дошкольного образования, с которым Вы сможете ознакомиться в "Личном кабинете" на Портале "Государственные и муниципальн</w:t>
            </w:r>
            <w:r>
              <w:rPr>
                <w:sz w:val="18"/>
                <w:szCs w:val="18"/>
              </w:rPr>
              <w:t>ые услуги (функции) в Санкт-Петербурга" (http://www.gu.spb.ru/) или на Федеральном портале "Госуслуги" (http:www.gosuslugi.ru) либо в структурных подразделениях Санкт-Петербургского государственного казенного учреждения "Многофункциональный центр предостав</w:t>
            </w:r>
            <w:r>
              <w:rPr>
                <w:sz w:val="18"/>
                <w:szCs w:val="18"/>
              </w:rPr>
              <w:t>ления государственных и муниципальных услуг" в зависимости от способа подачи заявления.</w:t>
            </w:r>
          </w:p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ВНИМАНИЕ!</w:t>
            </w:r>
          </w:p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случае необходимости внесения изменений в заявление (кроме изменения фамилии, имени, отчества заявителя или ребенка, даты рождения ребенка) родителю (законн</w:t>
            </w:r>
            <w:r>
              <w:rPr>
                <w:sz w:val="18"/>
                <w:szCs w:val="18"/>
              </w:rPr>
              <w:t>ому представителю) ребенка, поступающего в ОУ в текущем или последующих годах, в срок до периода начала комплектования (1 февраля) необходимо повторно обратиться в "Личный кабинет" на Портале "Государственные и муниципальные услуги (функции) в Санкт-Петерб</w:t>
            </w:r>
            <w:r>
              <w:rPr>
                <w:sz w:val="18"/>
                <w:szCs w:val="18"/>
              </w:rPr>
              <w:t xml:space="preserve">урге" (http://www.gu.spb.ru/) или Федеральном портале "Госуслуги" (http:www.gosuslugi.ru) либо в структурное подразделение Санкт-Петербургского государственного казенного учреждения "Многофункциональный центр предоставления государственных и муниципальных </w:t>
            </w:r>
            <w:r>
              <w:rPr>
                <w:sz w:val="18"/>
                <w:szCs w:val="18"/>
              </w:rPr>
              <w:t xml:space="preserve">услуг" в зависимости от способа подачи заявления. Заявитель имеет право подать только одно первичное заявление о постановке ребенка на учет и только в одном районе Санкт-Петербурга. </w: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зачисления ребенка в ОУ родитель (законный представитель) в период с</w:t>
            </w:r>
            <w:r>
              <w:rPr>
                <w:sz w:val="18"/>
                <w:szCs w:val="18"/>
              </w:rPr>
              <w:t xml:space="preserve">рока действия направления (30 календарных дней) предоставляет в ОУ </w:t>
            </w:r>
            <w:r>
              <w:rPr>
                <w:b/>
                <w:bCs/>
                <w:sz w:val="18"/>
                <w:szCs w:val="18"/>
              </w:rPr>
              <w:t>медицинское заключение по форме 0/26У-2000</w:t>
            </w:r>
            <w:r>
              <w:rPr>
                <w:sz w:val="18"/>
                <w:szCs w:val="18"/>
              </w:rPr>
              <w:t xml:space="preserve"> (для детей, впервые поступающих ОУ), документы в соответствии пунктом 2.7.1 Административного регламента (кроме заявления о постановке ребенка на </w:t>
            </w:r>
            <w:r>
              <w:rPr>
                <w:sz w:val="18"/>
                <w:szCs w:val="18"/>
              </w:rPr>
              <w:t xml:space="preserve">учет, заявления о постановке на учет по переводу). </w: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получения направления в ОУ во внеочередном или первоочередном порядке заявителю необходимо в год поступления ребенка в ОУ предоставить в комиссию до 1 февраля оригиналы документов, подтверждающих пра</w:t>
            </w:r>
            <w:r>
              <w:rPr>
                <w:sz w:val="18"/>
                <w:szCs w:val="18"/>
              </w:rPr>
              <w:t xml:space="preserve">во заявителя на внеочередное или первоочередное зачисление ребенка в ОУ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Председатель комиссии по комплектованию ОУ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 председателя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Телефон, электронная почта комиссии по комплектованию ОУ 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  <w:jc w:val="right"/>
      </w:pPr>
      <w:r>
        <w:t>Приложение N 7</w:t>
      </w:r>
    </w:p>
    <w:p w:rsidR="00000000" w:rsidRDefault="0050649D">
      <w:pPr>
        <w:pStyle w:val="FORMATTEXT"/>
        <w:jc w:val="right"/>
      </w:pPr>
      <w:r>
        <w:t>к Ад</w:t>
      </w:r>
      <w:r>
        <w:t>министративному регламенту</w:t>
      </w:r>
    </w:p>
    <w:p w:rsidR="00000000" w:rsidRDefault="0050649D">
      <w:pPr>
        <w:pStyle w:val="FORMATTEXT"/>
        <w:jc w:val="right"/>
      </w:pPr>
      <w:r>
        <w:t>администрации района Санкт-Петербурга</w:t>
      </w:r>
    </w:p>
    <w:p w:rsidR="00000000" w:rsidRDefault="0050649D">
      <w:pPr>
        <w:pStyle w:val="FORMATTEXT"/>
        <w:jc w:val="right"/>
      </w:pPr>
      <w:r>
        <w:t>по предоставлению государственной услуги</w:t>
      </w:r>
    </w:p>
    <w:p w:rsidR="00000000" w:rsidRDefault="0050649D">
      <w:pPr>
        <w:pStyle w:val="FORMATTEXT"/>
        <w:jc w:val="right"/>
      </w:pPr>
      <w:r>
        <w:t>по комплектованию государственных</w:t>
      </w:r>
    </w:p>
    <w:p w:rsidR="00000000" w:rsidRDefault="0050649D">
      <w:pPr>
        <w:pStyle w:val="FORMATTEXT"/>
        <w:jc w:val="right"/>
      </w:pPr>
      <w:r>
        <w:t>образовательных учреждений, реализующих</w:t>
      </w:r>
    </w:p>
    <w:p w:rsidR="00000000" w:rsidRDefault="0050649D">
      <w:pPr>
        <w:pStyle w:val="FORMATTEXT"/>
        <w:jc w:val="right"/>
      </w:pPr>
      <w:r>
        <w:t>образовательную программу дошкольного</w:t>
      </w:r>
    </w:p>
    <w:p w:rsidR="00000000" w:rsidRDefault="0050649D">
      <w:pPr>
        <w:pStyle w:val="FORMATTEXT"/>
        <w:jc w:val="right"/>
      </w:pPr>
      <w:r>
        <w:t>образования, находящихся в ведении</w:t>
      </w:r>
    </w:p>
    <w:p w:rsidR="00000000" w:rsidRDefault="0050649D">
      <w:pPr>
        <w:pStyle w:val="FORMATTEXT"/>
        <w:jc w:val="right"/>
      </w:pPr>
      <w:r>
        <w:t>адм</w:t>
      </w:r>
      <w:r>
        <w:t xml:space="preserve">инистраций районов Санкт-Петербурга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50649D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Форма уведомления </w: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 xml:space="preserve">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45"/>
        <w:gridCol w:w="6525"/>
        <w:gridCol w:w="1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50649D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N _________ от _________ 20__ года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(номер в списке будущих воспитанников образовательных учреждений)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 xml:space="preserve">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1275"/>
        <w:gridCol w:w="705"/>
        <w:gridCol w:w="285"/>
        <w:gridCol w:w="840"/>
        <w:gridCol w:w="945"/>
        <w:gridCol w:w="900"/>
        <w:gridCol w:w="150"/>
        <w:gridCol w:w="30"/>
        <w:gridCol w:w="450"/>
        <w:gridCol w:w="1920"/>
        <w:gridCol w:w="11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50649D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об отказе в постановке ребенка на учет в списке буду</w:t>
            </w:r>
            <w:r>
              <w:rPr>
                <w:b/>
                <w:bCs/>
                <w:sz w:val="18"/>
                <w:szCs w:val="18"/>
              </w:rPr>
              <w:t xml:space="preserve">щих воспитанников государственных образовательных учреждений ____________________ района Санкт-Петербурга, реализующих образовательную программу дошкольного образования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Настоящим уведомляется </w:t>
            </w:r>
          </w:p>
        </w:tc>
        <w:tc>
          <w:tcPr>
            <w:tcW w:w="637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37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родителя (законного представите</w:t>
            </w:r>
            <w:r>
              <w:rPr>
                <w:sz w:val="18"/>
                <w:szCs w:val="18"/>
              </w:rPr>
              <w:t xml:space="preserve">ля) ребенка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решением комиссии по комплектованию образовательных учреждений, созданной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администрацией </w:t>
            </w:r>
          </w:p>
        </w:tc>
        <w:tc>
          <w:tcPr>
            <w:tcW w:w="430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района Санкт-Петербурга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(далее - комиссия), Ваше заявление о постановке ребенка на учет не может быть зарегистрировано 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4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списке </w:t>
            </w:r>
            <w:r>
              <w:rPr>
                <w:sz w:val="18"/>
                <w:szCs w:val="18"/>
              </w:rPr>
              <w:t xml:space="preserve">будущих воспитанников образовательных учреждений </w:t>
            </w:r>
          </w:p>
        </w:tc>
        <w:tc>
          <w:tcPr>
            <w:tcW w:w="354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района Санкт-Петербурга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</w:p>
        </w:tc>
        <w:tc>
          <w:tcPr>
            <w:tcW w:w="75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50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 поступления в ОУ, указанная в заявлении родителя (законного представителя)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следующей причине: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(указать причину отказа в рассмотрении заявления)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</w:t>
            </w:r>
            <w:r>
              <w:rPr>
                <w:sz w:val="18"/>
                <w:szCs w:val="18"/>
              </w:rPr>
              <w:t xml:space="preserve">едатель комиссии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ФИО председателя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Телефон, электронная почта комиссии </w:t>
            </w:r>
          </w:p>
        </w:tc>
        <w:tc>
          <w:tcPr>
            <w:tcW w:w="247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получении настоящего уведомления Вы имеете право подать новое заявление о постановке ребенка на учет на Портале "Государственные и муниципальные услуги (фун</w:t>
            </w:r>
            <w:r>
              <w:rPr>
                <w:sz w:val="18"/>
                <w:szCs w:val="18"/>
              </w:rPr>
              <w:t>кции) в Санкт-Петербурге" (http://www.gu.spb.ru) или на Федеральном портале "Госуслуги" (http://www.gosuslugi.ru) либо в структурных подразделениях Санкт-Петербургского государственного казенного учреждения "Многофункциональный центр предоставления государ</w:t>
            </w:r>
            <w:r>
              <w:rPr>
                <w:sz w:val="18"/>
                <w:szCs w:val="18"/>
              </w:rPr>
              <w:t xml:space="preserve">ственных и муниципальных услуг". </w: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  <w:jc w:val="right"/>
      </w:pPr>
      <w:r>
        <w:t>Приложение N 8</w:t>
      </w:r>
    </w:p>
    <w:p w:rsidR="00000000" w:rsidRDefault="0050649D">
      <w:pPr>
        <w:pStyle w:val="FORMATTEXT"/>
        <w:jc w:val="right"/>
      </w:pPr>
      <w:r>
        <w:t>к Административному регламенту</w:t>
      </w:r>
    </w:p>
    <w:p w:rsidR="00000000" w:rsidRDefault="0050649D">
      <w:pPr>
        <w:pStyle w:val="FORMATTEXT"/>
        <w:jc w:val="right"/>
      </w:pPr>
      <w:r>
        <w:t>администрации района Санкт-Петербурга</w:t>
      </w:r>
    </w:p>
    <w:p w:rsidR="00000000" w:rsidRDefault="0050649D">
      <w:pPr>
        <w:pStyle w:val="FORMATTEXT"/>
        <w:jc w:val="right"/>
      </w:pPr>
      <w:r>
        <w:t>по предоставлению государственной услуги</w:t>
      </w:r>
    </w:p>
    <w:p w:rsidR="00000000" w:rsidRDefault="0050649D">
      <w:pPr>
        <w:pStyle w:val="FORMATTEXT"/>
        <w:jc w:val="right"/>
      </w:pPr>
      <w:r>
        <w:t>по комплектованию государственных</w:t>
      </w:r>
    </w:p>
    <w:p w:rsidR="00000000" w:rsidRDefault="0050649D">
      <w:pPr>
        <w:pStyle w:val="FORMATTEXT"/>
        <w:jc w:val="right"/>
      </w:pPr>
      <w:r>
        <w:t>образовательных учреждений, реализующих</w:t>
      </w:r>
    </w:p>
    <w:p w:rsidR="00000000" w:rsidRDefault="0050649D">
      <w:pPr>
        <w:pStyle w:val="FORMATTEXT"/>
        <w:jc w:val="right"/>
      </w:pPr>
      <w:r>
        <w:t>образов</w:t>
      </w:r>
      <w:r>
        <w:t>ательную программу дошкольного</w:t>
      </w:r>
    </w:p>
    <w:p w:rsidR="00000000" w:rsidRDefault="0050649D">
      <w:pPr>
        <w:pStyle w:val="FORMATTEXT"/>
        <w:jc w:val="right"/>
      </w:pPr>
      <w:r>
        <w:t>образования, находящихся в ведении</w:t>
      </w:r>
    </w:p>
    <w:p w:rsidR="00000000" w:rsidRDefault="0050649D">
      <w:pPr>
        <w:pStyle w:val="FORMATTEXT"/>
        <w:jc w:val="right"/>
      </w:pPr>
      <w:r>
        <w:t xml:space="preserve">администраций районов Санкт-Петербурга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50649D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Форма уведомления о предоставлении места в другом(их) образовательном(ых) учреждении(ях) или вариативной формы дошкольного образования. </w: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 xml:space="preserve">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705"/>
        <w:gridCol w:w="570"/>
        <w:gridCol w:w="705"/>
        <w:gridCol w:w="135"/>
        <w:gridCol w:w="45"/>
        <w:gridCol w:w="105"/>
        <w:gridCol w:w="75"/>
        <w:gridCol w:w="915"/>
        <w:gridCol w:w="795"/>
        <w:gridCol w:w="900"/>
        <w:gridCol w:w="630"/>
        <w:gridCol w:w="360"/>
        <w:gridCol w:w="1290"/>
        <w:gridCol w:w="1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2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50649D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N _________ от _________ 20__ года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2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(номер в списке будущих воспитанников образовательных учреждений)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Настоящим уведомляется </w:t>
            </w:r>
          </w:p>
        </w:tc>
        <w:tc>
          <w:tcPr>
            <w:tcW w:w="652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2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родителя (законного представителя) ребенка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том, что Вашему ребенку </w:t>
            </w:r>
          </w:p>
        </w:tc>
        <w:tc>
          <w:tcPr>
            <w:tcW w:w="637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37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</w:t>
            </w:r>
            <w:r>
              <w:rPr>
                <w:sz w:val="18"/>
                <w:szCs w:val="18"/>
              </w:rPr>
              <w:t xml:space="preserve">милия, имя, отчество ребенка, дата рождения ребенка)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решением комиссии по комплектованию образовательных учреждений, созданных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администрацией </w:t>
            </w:r>
          </w:p>
        </w:tc>
        <w:tc>
          <w:tcPr>
            <w:tcW w:w="466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района Санкт-Петербурга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(далее - комиссия), не может быть выдано направление в образовате</w:t>
            </w:r>
            <w:r>
              <w:rPr>
                <w:sz w:val="18"/>
                <w:szCs w:val="18"/>
              </w:rPr>
              <w:t xml:space="preserve">льное учреждение (далее - ОУ) 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(год поступления в ОУ, указанный в заявлении родителя (законного представителя))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причине отсутствия свободных мест.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Вашему ребенку может быть предоставлено место с ______:</w: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группе полного дня ОУ</w:t>
            </w:r>
            <w:r>
              <w:rPr>
                <w:sz w:val="18"/>
                <w:szCs w:val="18"/>
              </w:rPr>
              <w:t xml:space="preserve"> N _______________ района Санкт-Петербурга.</w: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случае Вашего отказа или при отсутствии согласия/отказа от предложенной(ых) ОУ в течение 15 календарных дней с даты выдачи уведомления, заявление о постановке ребенка на учет переходит в список будущих воспит</w:t>
            </w:r>
            <w:r>
              <w:rPr>
                <w:sz w:val="18"/>
                <w:szCs w:val="18"/>
              </w:rPr>
              <w:t>анников ОУ следующего года с сохранением даты постановки на учет.</w: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Вашему ребенку может быть предоставлена вариативная форма получения дошкольного образования временно с __________.</w: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группе кратковременного пребывания ОУ N _________;</w: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в семейной </w:t>
            </w:r>
            <w:r>
              <w:rPr>
                <w:sz w:val="18"/>
                <w:szCs w:val="18"/>
              </w:rPr>
              <w:t>дошкольной группе;</w: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 Центре игрового развития __________;</w: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другие,</w: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случае согласия комиссия направляет Вам направление (временно) в ОУ, а Ваше заявление о постановке ребенка на учет переходит в список будущих ОУ воспитанников следующего года с с</w:t>
            </w:r>
            <w:r>
              <w:rPr>
                <w:sz w:val="18"/>
                <w:szCs w:val="18"/>
              </w:rPr>
              <w:t>охранением даты постановки на учет. Также Ваше заявление может быть рассмотрено при появлении свободных мест (освободившиеся и вновь созданные места) в ОУ.</w: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случае Вашего отказа или при отсутствии согласия/отказа от предложенных вариативных форм получен</w:t>
            </w:r>
            <w:r>
              <w:rPr>
                <w:sz w:val="18"/>
                <w:szCs w:val="18"/>
              </w:rPr>
              <w:t xml:space="preserve">ия дошкольного образования в течение 15 календарных дней с даты выдачи уведомления, заявление о постановке ребенка на учет переходит в список будущих ОУ воспитанников следующего года с сохранением даты постановки на учет.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Председатель комиссии 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 xml:space="preserve">дпись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ФИО председателя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Телефон, электронный адрес комиссии 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заявление: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 </w:t>
            </w:r>
          </w:p>
        </w:tc>
        <w:tc>
          <w:tcPr>
            <w:tcW w:w="864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64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родителя (законного представителя) ребенка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даю согласие/отказываюсь на получение направления в ОУ N ________ ________ района</w:t>
            </w:r>
          </w:p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</w:t>
            </w:r>
            <w:r>
              <w:rPr>
                <w:sz w:val="18"/>
                <w:szCs w:val="18"/>
              </w:rPr>
              <w:t>бурга</w:t>
            </w:r>
          </w:p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даю согласие/отказываюсь на получение направления в группу кратковременного пребывания ОУ N _________</w:t>
            </w:r>
          </w:p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даю согласие/отказываюсь на получение направления в семейную дошкольную группу _______</w:t>
            </w:r>
          </w:p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даю согласие/отказываюсь на получение направления в </w:t>
            </w:r>
            <w:r>
              <w:rPr>
                <w:sz w:val="18"/>
                <w:szCs w:val="18"/>
              </w:rPr>
              <w:t>Центр игрового развития __________</w:t>
            </w:r>
          </w:p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логопункте ОУ_________. </w: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  <w:jc w:val="right"/>
      </w:pPr>
      <w:r>
        <w:t>Приложение N 9</w:t>
      </w:r>
    </w:p>
    <w:p w:rsidR="00000000" w:rsidRDefault="0050649D">
      <w:pPr>
        <w:pStyle w:val="FORMATTEXT"/>
        <w:jc w:val="right"/>
      </w:pPr>
      <w:r>
        <w:t>к Административному регламенту</w:t>
      </w:r>
    </w:p>
    <w:p w:rsidR="00000000" w:rsidRDefault="0050649D">
      <w:pPr>
        <w:pStyle w:val="FORMATTEXT"/>
        <w:jc w:val="right"/>
      </w:pPr>
      <w:r>
        <w:t>администрации района Санкт-Петербурга</w:t>
      </w:r>
    </w:p>
    <w:p w:rsidR="00000000" w:rsidRDefault="0050649D">
      <w:pPr>
        <w:pStyle w:val="FORMATTEXT"/>
        <w:jc w:val="right"/>
      </w:pPr>
      <w:r>
        <w:t>по предоставлению государственной услуги</w:t>
      </w:r>
    </w:p>
    <w:p w:rsidR="00000000" w:rsidRDefault="0050649D">
      <w:pPr>
        <w:pStyle w:val="FORMATTEXT"/>
        <w:jc w:val="right"/>
      </w:pPr>
      <w:r>
        <w:t>по комплектованию государственных</w:t>
      </w:r>
    </w:p>
    <w:p w:rsidR="00000000" w:rsidRDefault="0050649D">
      <w:pPr>
        <w:pStyle w:val="FORMATTEXT"/>
        <w:jc w:val="right"/>
      </w:pPr>
      <w:r>
        <w:t>образовательных уч</w:t>
      </w:r>
      <w:r>
        <w:t>реждений, реализующих</w:t>
      </w:r>
    </w:p>
    <w:p w:rsidR="00000000" w:rsidRDefault="0050649D">
      <w:pPr>
        <w:pStyle w:val="FORMATTEXT"/>
        <w:jc w:val="right"/>
      </w:pPr>
      <w:r>
        <w:t>образовательную программу дошкольного</w:t>
      </w:r>
    </w:p>
    <w:p w:rsidR="00000000" w:rsidRDefault="0050649D">
      <w:pPr>
        <w:pStyle w:val="FORMATTEXT"/>
        <w:jc w:val="right"/>
      </w:pPr>
      <w:r>
        <w:t>образования, находящихся в ведении</w:t>
      </w:r>
    </w:p>
    <w:p w:rsidR="00000000" w:rsidRDefault="0050649D">
      <w:pPr>
        <w:pStyle w:val="FORMATTEXT"/>
        <w:jc w:val="right"/>
      </w:pPr>
      <w:r>
        <w:t xml:space="preserve">администраций районов Санкт-Петербурга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50649D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Форма уведомления </w: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 xml:space="preserve">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45"/>
        <w:gridCol w:w="6525"/>
        <w:gridCol w:w="1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50649D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N _________ от _________ 20__ года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(номер в списке будущих воспитанников образо</w:t>
            </w:r>
            <w:r>
              <w:rPr>
                <w:sz w:val="18"/>
                <w:szCs w:val="18"/>
              </w:rPr>
              <w:t xml:space="preserve">вательных учреждений)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 xml:space="preserve">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65"/>
        <w:gridCol w:w="855"/>
        <w:gridCol w:w="135"/>
        <w:gridCol w:w="45"/>
        <w:gridCol w:w="1095"/>
        <w:gridCol w:w="135"/>
        <w:gridCol w:w="45"/>
        <w:gridCol w:w="525"/>
        <w:gridCol w:w="90"/>
        <w:gridCol w:w="90"/>
        <w:gridCol w:w="105"/>
        <w:gridCol w:w="75"/>
        <w:gridCol w:w="630"/>
        <w:gridCol w:w="630"/>
        <w:gridCol w:w="1920"/>
        <w:gridCol w:w="11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50649D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о прекращении деятельности образовательного учреждения</w:t>
            </w:r>
          </w:p>
          <w:p w:rsidR="00000000" w:rsidRDefault="0050649D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___________________________________________________ района</w:t>
            </w:r>
          </w:p>
          <w:p w:rsidR="00000000" w:rsidRDefault="0050649D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Санкт-Петербурга, реализующего образовательную программу дошкольного образования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Настоящи</w:t>
            </w:r>
            <w:r>
              <w:rPr>
                <w:sz w:val="18"/>
                <w:szCs w:val="18"/>
              </w:rPr>
              <w:t xml:space="preserve">м уведомляется </w:t>
            </w:r>
          </w:p>
        </w:tc>
        <w:tc>
          <w:tcPr>
            <w:tcW w:w="652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2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родителя (законного представителя) ребенка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том, что в связи с прекращением деятельности ОУ </w:t>
            </w:r>
          </w:p>
        </w:tc>
        <w:tc>
          <w:tcPr>
            <w:tcW w:w="439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основании 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комиссия по комплектованию образовательных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учреждений, созданная администрацией </w:t>
            </w:r>
          </w:p>
        </w:tc>
        <w:tc>
          <w:tcPr>
            <w:tcW w:w="411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</w:t>
            </w:r>
            <w:r>
              <w:rPr>
                <w:sz w:val="18"/>
                <w:szCs w:val="18"/>
              </w:rPr>
              <w:t xml:space="preserve">Петербурга (далее - комиссия), предлагает Вам внести изменения в Ваше заявление о постановке ребенка на учет в соответствии с пунктом 3.1.4 Административного регламента.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Председатель комиссии </w:t>
            </w:r>
          </w:p>
        </w:tc>
        <w:tc>
          <w:tcPr>
            <w:tcW w:w="207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ФИО председателя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Телефон, электронный </w:t>
            </w:r>
            <w:r>
              <w:rPr>
                <w:sz w:val="18"/>
                <w:szCs w:val="18"/>
              </w:rPr>
              <w:t xml:space="preserve">адрес комиссии </w:t>
            </w:r>
          </w:p>
        </w:tc>
        <w:tc>
          <w:tcPr>
            <w:tcW w:w="232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  <w:jc w:val="right"/>
      </w:pPr>
      <w:r>
        <w:t>Приложение N 10</w:t>
      </w:r>
    </w:p>
    <w:p w:rsidR="00000000" w:rsidRDefault="0050649D">
      <w:pPr>
        <w:pStyle w:val="FORMATTEXT"/>
        <w:jc w:val="right"/>
      </w:pPr>
      <w:r>
        <w:t>к Административному регламенту</w:t>
      </w:r>
    </w:p>
    <w:p w:rsidR="00000000" w:rsidRDefault="0050649D">
      <w:pPr>
        <w:pStyle w:val="FORMATTEXT"/>
        <w:jc w:val="right"/>
      </w:pPr>
      <w:r>
        <w:t>администрации района Санкт-Петербурга</w:t>
      </w:r>
    </w:p>
    <w:p w:rsidR="00000000" w:rsidRDefault="0050649D">
      <w:pPr>
        <w:pStyle w:val="FORMATTEXT"/>
        <w:jc w:val="right"/>
      </w:pPr>
      <w:r>
        <w:t>по предоставлению государственной услуги</w:t>
      </w:r>
    </w:p>
    <w:p w:rsidR="00000000" w:rsidRDefault="0050649D">
      <w:pPr>
        <w:pStyle w:val="FORMATTEXT"/>
        <w:jc w:val="right"/>
      </w:pPr>
      <w:r>
        <w:t>по комплектованию государственных</w:t>
      </w:r>
    </w:p>
    <w:p w:rsidR="00000000" w:rsidRDefault="0050649D">
      <w:pPr>
        <w:pStyle w:val="FORMATTEXT"/>
        <w:jc w:val="right"/>
      </w:pPr>
      <w:r>
        <w:t>образовательных учреждений, реализующих</w:t>
      </w:r>
    </w:p>
    <w:p w:rsidR="00000000" w:rsidRDefault="0050649D">
      <w:pPr>
        <w:pStyle w:val="FORMATTEXT"/>
        <w:jc w:val="right"/>
      </w:pPr>
      <w:r>
        <w:t>образовательную програ</w:t>
      </w:r>
      <w:r>
        <w:t>мму дошкольного</w:t>
      </w:r>
    </w:p>
    <w:p w:rsidR="00000000" w:rsidRDefault="0050649D">
      <w:pPr>
        <w:pStyle w:val="FORMATTEXT"/>
        <w:jc w:val="right"/>
      </w:pPr>
      <w:r>
        <w:t>образования, находящихся в ведении</w:t>
      </w:r>
    </w:p>
    <w:p w:rsidR="00000000" w:rsidRDefault="0050649D">
      <w:pPr>
        <w:pStyle w:val="FORMATTEXT"/>
        <w:jc w:val="right"/>
      </w:pPr>
      <w:r>
        <w:t xml:space="preserve">администраций районов Санкт-Петербурга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10"/>
        <w:gridCol w:w="30"/>
        <w:gridCol w:w="150"/>
        <w:gridCol w:w="1410"/>
        <w:gridCol w:w="405"/>
        <w:gridCol w:w="870"/>
        <w:gridCol w:w="105"/>
        <w:gridCol w:w="75"/>
        <w:gridCol w:w="150"/>
        <w:gridCol w:w="30"/>
        <w:gridCol w:w="915"/>
        <w:gridCol w:w="420"/>
        <w:gridCol w:w="135"/>
        <w:gridCol w:w="45"/>
        <w:gridCol w:w="240"/>
        <w:gridCol w:w="15"/>
        <w:gridCol w:w="165"/>
        <w:gridCol w:w="45"/>
        <w:gridCol w:w="60"/>
        <w:gridCol w:w="75"/>
        <w:gridCol w:w="180"/>
        <w:gridCol w:w="75"/>
        <w:gridCol w:w="105"/>
        <w:gridCol w:w="1005"/>
        <w:gridCol w:w="270"/>
        <w:gridCol w:w="225"/>
        <w:gridCol w:w="330"/>
        <w:gridCol w:w="435"/>
        <w:gridCol w:w="420"/>
        <w:gridCol w:w="2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50649D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Форма направления при предоставлении государственной услуги по комплектованию государственных образовательных учреждений, реализующих образо</w:t>
            </w:r>
            <w:r>
              <w:rPr>
                <w:b/>
                <w:bCs/>
                <w:sz w:val="18"/>
                <w:szCs w:val="18"/>
              </w:rPr>
              <w:t xml:space="preserve">вательную программу дошкольного образования, находящихся в ведении администрации района Санкт-Петербурга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Регистрационный N 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171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по комплектованию государственных образовательных учреждений, реализующих образовательную пр</w:t>
            </w:r>
            <w:r>
              <w:rPr>
                <w:sz w:val="18"/>
                <w:szCs w:val="18"/>
              </w:rPr>
              <w:t xml:space="preserve">ограмму дошкольного образования, созданная администрацией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80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района Санкт-Петербурга (далее - комиссия), направляет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года рождения,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5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 ребенка) 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 рождения) 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проживающего(ую) по адресу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5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фактического проживания</w:t>
            </w:r>
            <w:r>
              <w:rPr>
                <w:sz w:val="18"/>
                <w:szCs w:val="18"/>
              </w:rPr>
              <w:t xml:space="preserve"> ребенка, телефон родителя (законного представителя))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</w:p>
        </w:tc>
        <w:tc>
          <w:tcPr>
            <w:tcW w:w="8355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35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(полное наименование образовательного учреждения (далее - ОУ)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расположенного по адресу: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5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5" w:type="dxa"/>
            <w:gridSpan w:val="2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(адрес ОУ, телефон)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группу общеразвивающей направленности: в группу сокращенного дня</w:t>
            </w:r>
            <w:r>
              <w:rPr>
                <w:b/>
                <w:bCs/>
                <w:sz w:val="18"/>
                <w:szCs w:val="18"/>
              </w:rPr>
              <w:t xml:space="preserve"> (8-10-часового пребывания), полного дня (10,5-12-часового пребывания), продленного дня (13-14-часового пребывания), круглосуточного пребывания детей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</w:p>
        </w:tc>
        <w:tc>
          <w:tcPr>
            <w:tcW w:w="319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475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 начала посещения ОУ) </w:t>
            </w:r>
          </w:p>
        </w:tc>
        <w:tc>
          <w:tcPr>
            <w:tcW w:w="5475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Режим работы группы с ____ до _____.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Направление действит</w:t>
            </w:r>
            <w:r>
              <w:rPr>
                <w:b/>
                <w:bCs/>
                <w:sz w:val="18"/>
                <w:szCs w:val="18"/>
                <w:u w:val="single"/>
              </w:rPr>
              <w:t>ельно в течение 30 календарных дней.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Председатель комиссии </w:t>
            </w:r>
          </w:p>
        </w:tc>
        <w:tc>
          <w:tcPr>
            <w:tcW w:w="321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1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3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ФИО председателя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Телефон, электронная почта комиссии </w:t>
            </w:r>
          </w:p>
        </w:tc>
        <w:tc>
          <w:tcPr>
            <w:tcW w:w="400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зачисления в указанное ОУ Вам необходимо в течение срока действия направления явиться лично в ОУ района для пр</w:t>
            </w:r>
            <w:r>
              <w:rPr>
                <w:sz w:val="18"/>
                <w:szCs w:val="18"/>
              </w:rPr>
              <w:t xml:space="preserve">едоставления оригиналов документов. В случае неявки заявителя для подачи документов в установленный срок, направление утрачивает силу. </w: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  <w:jc w:val="right"/>
      </w:pPr>
      <w:r>
        <w:t>     </w:t>
      </w:r>
    </w:p>
    <w:p w:rsidR="00000000" w:rsidRDefault="0050649D">
      <w:pPr>
        <w:pStyle w:val="FORMATTEXT"/>
        <w:jc w:val="right"/>
      </w:pPr>
      <w:r>
        <w:t xml:space="preserve">      </w:t>
      </w:r>
    </w:p>
    <w:p w:rsidR="00000000" w:rsidRDefault="0050649D">
      <w:pPr>
        <w:pStyle w:val="FORMATTEXT"/>
        <w:jc w:val="right"/>
      </w:pPr>
      <w:r>
        <w:t>Приложение N 11</w:t>
      </w:r>
    </w:p>
    <w:p w:rsidR="00000000" w:rsidRDefault="0050649D">
      <w:pPr>
        <w:pStyle w:val="FORMATTEXT"/>
        <w:jc w:val="right"/>
      </w:pPr>
      <w:r>
        <w:t>к Административному регл аменту</w:t>
      </w:r>
    </w:p>
    <w:p w:rsidR="00000000" w:rsidRDefault="0050649D">
      <w:pPr>
        <w:pStyle w:val="FORMATTEXT"/>
        <w:jc w:val="right"/>
      </w:pPr>
      <w:r>
        <w:t>администрации района Санкт-Петербурга</w:t>
      </w:r>
    </w:p>
    <w:p w:rsidR="00000000" w:rsidRDefault="0050649D">
      <w:pPr>
        <w:pStyle w:val="FORMATTEXT"/>
        <w:jc w:val="right"/>
      </w:pPr>
      <w:r>
        <w:t>по предоставлению г</w:t>
      </w:r>
      <w:r>
        <w:t>осударственной услуги</w:t>
      </w:r>
    </w:p>
    <w:p w:rsidR="00000000" w:rsidRDefault="0050649D">
      <w:pPr>
        <w:pStyle w:val="FORMATTEXT"/>
        <w:jc w:val="right"/>
      </w:pPr>
      <w:r>
        <w:t>по комплектованию государственных</w:t>
      </w:r>
    </w:p>
    <w:p w:rsidR="00000000" w:rsidRDefault="0050649D">
      <w:pPr>
        <w:pStyle w:val="FORMATTEXT"/>
        <w:jc w:val="right"/>
      </w:pPr>
      <w:r>
        <w:t>образовательных учреждений, реализующих</w:t>
      </w:r>
    </w:p>
    <w:p w:rsidR="00000000" w:rsidRDefault="0050649D">
      <w:pPr>
        <w:pStyle w:val="FORMATTEXT"/>
        <w:jc w:val="right"/>
      </w:pPr>
      <w:r>
        <w:t>образовательную программу дошкольного</w:t>
      </w:r>
    </w:p>
    <w:p w:rsidR="00000000" w:rsidRDefault="0050649D">
      <w:pPr>
        <w:pStyle w:val="FORMATTEXT"/>
        <w:jc w:val="right"/>
      </w:pPr>
      <w:r>
        <w:t>образования, находящихся в ведении</w:t>
      </w:r>
    </w:p>
    <w:p w:rsidR="00000000" w:rsidRDefault="0050649D">
      <w:pPr>
        <w:pStyle w:val="FORMATTEXT"/>
        <w:jc w:val="right"/>
      </w:pPr>
      <w:r>
        <w:t xml:space="preserve">администраций районов Санкт-Петербурга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00"/>
        <w:gridCol w:w="1380"/>
        <w:gridCol w:w="1170"/>
        <w:gridCol w:w="420"/>
        <w:gridCol w:w="420"/>
        <w:gridCol w:w="285"/>
        <w:gridCol w:w="1710"/>
        <w:gridCol w:w="555"/>
        <w:gridCol w:w="435"/>
        <w:gridCol w:w="7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Регистрационный N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 xml:space="preserve">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10"/>
        <w:gridCol w:w="30"/>
        <w:gridCol w:w="150"/>
        <w:gridCol w:w="1815"/>
        <w:gridCol w:w="870"/>
        <w:gridCol w:w="330"/>
        <w:gridCol w:w="1500"/>
        <w:gridCol w:w="300"/>
        <w:gridCol w:w="210"/>
        <w:gridCol w:w="390"/>
        <w:gridCol w:w="1110"/>
        <w:gridCol w:w="495"/>
        <w:gridCol w:w="1185"/>
        <w:gridCol w:w="2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50649D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Форма направления при предоставлении государственной услуги по комплектованию государственных образовательных учреждений, реализующих образовательную программу дошкольного образования, находящихся в ведении администраций ра</w:t>
            </w:r>
            <w:r>
              <w:rPr>
                <w:b/>
                <w:bCs/>
                <w:sz w:val="18"/>
                <w:szCs w:val="18"/>
              </w:rPr>
              <w:t xml:space="preserve">йонов Санкт-Петербурга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Комиссия по комплектованию государственных образовательных учреждений, реализующих образовательную программу дошкольного образования, созданная администрацией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80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района Санкт-Петербурга (далее - комиссия), направляет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года </w:t>
            </w:r>
            <w:r>
              <w:rPr>
                <w:sz w:val="18"/>
                <w:szCs w:val="18"/>
              </w:rPr>
              <w:t xml:space="preserve">рождения,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 ребенка)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 рождения) 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проживающего(ую) по адресу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(адрес фактического проживания ребенка, телефон родителя (законного представителя))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</w:p>
        </w:tc>
        <w:tc>
          <w:tcPr>
            <w:tcW w:w="835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35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(полное наименование образовательного учреждения)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</w:t>
            </w:r>
            <w:r>
              <w:rPr>
                <w:sz w:val="18"/>
                <w:szCs w:val="18"/>
              </w:rPr>
              <w:t xml:space="preserve">оженного по адресу: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5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(адрес ОУ, телефон)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группу комбинированной, компенсирующей или оздоровительной направленности в группу сокращенного дня (8-10-часового пребывании), полного дня (10,5-12-часового пребывания), продленного дня (13-14-часового п</w:t>
            </w:r>
            <w:r>
              <w:rPr>
                <w:b/>
                <w:bCs/>
                <w:sz w:val="18"/>
                <w:szCs w:val="18"/>
              </w:rPr>
              <w:t>ребывания), круглосуточного пребывания детей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</w:p>
        </w:tc>
        <w:tc>
          <w:tcPr>
            <w:tcW w:w="319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47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 начала посещения ОУ) </w:t>
            </w:r>
          </w:p>
        </w:tc>
        <w:tc>
          <w:tcPr>
            <w:tcW w:w="547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Режим работы группы с ____ до _____.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Направление действительно в течение 30 календарных дней.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Председатель комиссии </w:t>
            </w:r>
          </w:p>
        </w:tc>
        <w:tc>
          <w:tcPr>
            <w:tcW w:w="321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ФИО председателя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</w:t>
            </w:r>
            <w:r>
              <w:rPr>
                <w:sz w:val="18"/>
                <w:szCs w:val="18"/>
              </w:rPr>
              <w:t xml:space="preserve">он, электронная почта комиссии </w:t>
            </w:r>
          </w:p>
        </w:tc>
        <w:tc>
          <w:tcPr>
            <w:tcW w:w="400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зачисления в указанное ОУ Вам необходимо в течение срока действия направления явиться лично в ОУ ________ района для предоставления оригиналов документов. В случае неявки заявителя для подачи документов в установлен</w:t>
            </w:r>
            <w:r>
              <w:rPr>
                <w:sz w:val="18"/>
                <w:szCs w:val="18"/>
              </w:rPr>
              <w:t xml:space="preserve">ный срок, направление утрачивает силу. </w: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  <w:jc w:val="right"/>
      </w:pPr>
      <w:r>
        <w:t>     </w:t>
      </w:r>
    </w:p>
    <w:p w:rsidR="00000000" w:rsidRDefault="0050649D">
      <w:pPr>
        <w:pStyle w:val="FORMATTEXT"/>
        <w:jc w:val="right"/>
      </w:pPr>
      <w:r>
        <w:t>     </w:t>
      </w:r>
    </w:p>
    <w:p w:rsidR="00000000" w:rsidRDefault="0050649D">
      <w:pPr>
        <w:pStyle w:val="FORMATTEXT"/>
        <w:jc w:val="right"/>
      </w:pPr>
      <w:r>
        <w:t xml:space="preserve">  </w:t>
      </w:r>
    </w:p>
    <w:p w:rsidR="00000000" w:rsidRDefault="0050649D">
      <w:pPr>
        <w:pStyle w:val="FORMATTEXT"/>
        <w:jc w:val="right"/>
      </w:pPr>
      <w:r>
        <w:t>Приложение N 12</w:t>
      </w:r>
    </w:p>
    <w:p w:rsidR="00000000" w:rsidRDefault="0050649D">
      <w:pPr>
        <w:pStyle w:val="FORMATTEXT"/>
        <w:jc w:val="right"/>
      </w:pPr>
      <w:r>
        <w:t>к Административному регламенту</w:t>
      </w:r>
    </w:p>
    <w:p w:rsidR="00000000" w:rsidRDefault="0050649D">
      <w:pPr>
        <w:pStyle w:val="FORMATTEXT"/>
        <w:jc w:val="right"/>
      </w:pPr>
      <w:r>
        <w:t>администрации района Санкт-Петербурга</w:t>
      </w:r>
    </w:p>
    <w:p w:rsidR="00000000" w:rsidRDefault="0050649D">
      <w:pPr>
        <w:pStyle w:val="FORMATTEXT"/>
        <w:jc w:val="right"/>
      </w:pPr>
      <w:r>
        <w:t>по предоставлению государственной услуги</w:t>
      </w:r>
    </w:p>
    <w:p w:rsidR="00000000" w:rsidRDefault="0050649D">
      <w:pPr>
        <w:pStyle w:val="FORMATTEXT"/>
        <w:jc w:val="right"/>
      </w:pPr>
      <w:r>
        <w:t>по комплектованию государственных</w:t>
      </w:r>
    </w:p>
    <w:p w:rsidR="00000000" w:rsidRDefault="0050649D">
      <w:pPr>
        <w:pStyle w:val="FORMATTEXT"/>
        <w:jc w:val="right"/>
      </w:pPr>
      <w:r>
        <w:t>образовательных учреждений, реализующих</w:t>
      </w:r>
    </w:p>
    <w:p w:rsidR="00000000" w:rsidRDefault="0050649D">
      <w:pPr>
        <w:pStyle w:val="FORMATTEXT"/>
        <w:jc w:val="right"/>
      </w:pPr>
      <w:r>
        <w:t>образовательную программу дошкольного</w:t>
      </w:r>
    </w:p>
    <w:p w:rsidR="00000000" w:rsidRDefault="0050649D">
      <w:pPr>
        <w:pStyle w:val="FORMATTEXT"/>
        <w:jc w:val="right"/>
      </w:pPr>
      <w:r>
        <w:t>образования, находящихся в ведении</w:t>
      </w:r>
    </w:p>
    <w:p w:rsidR="00000000" w:rsidRDefault="0050649D">
      <w:pPr>
        <w:pStyle w:val="FORMATTEXT"/>
        <w:jc w:val="right"/>
      </w:pPr>
      <w:r>
        <w:t xml:space="preserve">администраций районов Санкт-Петербурга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00"/>
        <w:gridCol w:w="1380"/>
        <w:gridCol w:w="1170"/>
        <w:gridCol w:w="420"/>
        <w:gridCol w:w="420"/>
        <w:gridCol w:w="285"/>
        <w:gridCol w:w="1710"/>
        <w:gridCol w:w="555"/>
        <w:gridCol w:w="435"/>
        <w:gridCol w:w="7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Регистрационный N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 xml:space="preserve">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10"/>
        <w:gridCol w:w="30"/>
        <w:gridCol w:w="150"/>
        <w:gridCol w:w="1815"/>
        <w:gridCol w:w="870"/>
        <w:gridCol w:w="330"/>
        <w:gridCol w:w="1500"/>
        <w:gridCol w:w="300"/>
        <w:gridCol w:w="210"/>
        <w:gridCol w:w="390"/>
        <w:gridCol w:w="375"/>
        <w:gridCol w:w="735"/>
        <w:gridCol w:w="495"/>
        <w:gridCol w:w="1185"/>
        <w:gridCol w:w="2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50649D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Форма направления при предоставлении государственной услуги п</w:t>
            </w:r>
            <w:r>
              <w:rPr>
                <w:b/>
                <w:bCs/>
                <w:sz w:val="18"/>
                <w:szCs w:val="18"/>
              </w:rPr>
              <w:t xml:space="preserve">о комплектованию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по комплектованию государственных образовательных учрежд</w:t>
            </w:r>
            <w:r>
              <w:rPr>
                <w:sz w:val="18"/>
                <w:szCs w:val="18"/>
              </w:rPr>
              <w:t xml:space="preserve">ений, реализующих образовательную программу дошкольного образования, созданная администрацией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80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района Санкт-Петербурга (далее - комиссия), направляет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года рождения,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 ребенка)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 рождения) 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проживающего(ую) по адресу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5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(адрес фактического проживания ребенка, телефон родителя (законного представителя))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</w:p>
        </w:tc>
        <w:tc>
          <w:tcPr>
            <w:tcW w:w="835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(полное наименование образовательного учреждения (далее - ОУ))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расположенную по адресу: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5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5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(адрес ОУ, телефон)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группу общеразвивающей направ</w:t>
            </w:r>
            <w:r>
              <w:rPr>
                <w:b/>
                <w:bCs/>
                <w:sz w:val="18"/>
                <w:szCs w:val="18"/>
              </w:rPr>
              <w:t>ленности кратковременного пребывания, группу "семейный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детский сад", Центр игрового развития, логопункт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(нужное подчеркнуть)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</w:p>
        </w:tc>
        <w:tc>
          <w:tcPr>
            <w:tcW w:w="319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47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 начала посещения ОУ) </w:t>
            </w:r>
          </w:p>
        </w:tc>
        <w:tc>
          <w:tcPr>
            <w:tcW w:w="547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Режим работы группы с ____ до _____.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Направление действительно в течение 30 кал</w:t>
            </w:r>
            <w:r>
              <w:rPr>
                <w:b/>
                <w:bCs/>
                <w:sz w:val="18"/>
                <w:szCs w:val="18"/>
                <w:u w:val="single"/>
              </w:rPr>
              <w:t>ендарных дней.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Председатель комиссии </w:t>
            </w:r>
          </w:p>
        </w:tc>
        <w:tc>
          <w:tcPr>
            <w:tcW w:w="321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ФИО председателя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Телефон, электронная почта комиссии </w:t>
            </w:r>
          </w:p>
        </w:tc>
        <w:tc>
          <w:tcPr>
            <w:tcW w:w="400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зачисления в указанное ОУ Вам необходимо в течение срока действия направления явиться лично в ОУ ________ района для предоставления </w:t>
            </w:r>
            <w:r>
              <w:rPr>
                <w:sz w:val="18"/>
                <w:szCs w:val="18"/>
              </w:rPr>
              <w:t xml:space="preserve">оригиналов документов. В случае неявки заявителя для подачи документов в установленный срок, направление утрачивает силу. </w: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  <w:jc w:val="right"/>
      </w:pPr>
      <w:r>
        <w:t>     </w:t>
      </w:r>
    </w:p>
    <w:p w:rsidR="00000000" w:rsidRDefault="0050649D">
      <w:pPr>
        <w:pStyle w:val="FORMATTEXT"/>
        <w:jc w:val="right"/>
      </w:pPr>
      <w:r>
        <w:t>     </w:t>
      </w:r>
    </w:p>
    <w:p w:rsidR="00000000" w:rsidRDefault="0050649D">
      <w:pPr>
        <w:pStyle w:val="FORMATTEXT"/>
        <w:jc w:val="right"/>
      </w:pPr>
      <w:r>
        <w:t xml:space="preserve">  </w:t>
      </w:r>
    </w:p>
    <w:p w:rsidR="00000000" w:rsidRDefault="0050649D">
      <w:pPr>
        <w:pStyle w:val="FORMATTEXT"/>
        <w:jc w:val="right"/>
      </w:pPr>
      <w:r>
        <w:t>Приложение N 13</w:t>
      </w:r>
    </w:p>
    <w:p w:rsidR="00000000" w:rsidRDefault="0050649D">
      <w:pPr>
        <w:pStyle w:val="FORMATTEXT"/>
        <w:jc w:val="right"/>
      </w:pPr>
      <w:r>
        <w:t>к Административному регламенту</w:t>
      </w:r>
    </w:p>
    <w:p w:rsidR="00000000" w:rsidRDefault="0050649D">
      <w:pPr>
        <w:pStyle w:val="FORMATTEXT"/>
        <w:jc w:val="right"/>
      </w:pPr>
      <w:r>
        <w:t>администрации района Санкт-Петербурга</w:t>
      </w:r>
    </w:p>
    <w:p w:rsidR="00000000" w:rsidRDefault="0050649D">
      <w:pPr>
        <w:pStyle w:val="FORMATTEXT"/>
        <w:jc w:val="right"/>
      </w:pPr>
      <w:r>
        <w:t>по предоставлению государственн</w:t>
      </w:r>
      <w:r>
        <w:t>ой услуги</w:t>
      </w:r>
    </w:p>
    <w:p w:rsidR="00000000" w:rsidRDefault="0050649D">
      <w:pPr>
        <w:pStyle w:val="FORMATTEXT"/>
        <w:jc w:val="right"/>
      </w:pPr>
      <w:r>
        <w:t>по комплектованию государственных</w:t>
      </w:r>
    </w:p>
    <w:p w:rsidR="00000000" w:rsidRDefault="0050649D">
      <w:pPr>
        <w:pStyle w:val="FORMATTEXT"/>
        <w:jc w:val="right"/>
      </w:pPr>
      <w:r>
        <w:t>образовательных учреждений, реализующих</w:t>
      </w:r>
    </w:p>
    <w:p w:rsidR="00000000" w:rsidRDefault="0050649D">
      <w:pPr>
        <w:pStyle w:val="FORMATTEXT"/>
        <w:jc w:val="right"/>
      </w:pPr>
      <w:r>
        <w:t>образовательную программу дошкольного</w:t>
      </w:r>
    </w:p>
    <w:p w:rsidR="00000000" w:rsidRDefault="0050649D">
      <w:pPr>
        <w:pStyle w:val="FORMATTEXT"/>
        <w:jc w:val="right"/>
      </w:pPr>
      <w:r>
        <w:t>образования, находящихся в ведении</w:t>
      </w:r>
    </w:p>
    <w:p w:rsidR="00000000" w:rsidRDefault="0050649D">
      <w:pPr>
        <w:pStyle w:val="FORMATTEXT"/>
        <w:jc w:val="right"/>
      </w:pPr>
      <w:r>
        <w:t xml:space="preserve">администраций районов Санкт-Петербурга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00"/>
        <w:gridCol w:w="1380"/>
        <w:gridCol w:w="1170"/>
        <w:gridCol w:w="420"/>
        <w:gridCol w:w="420"/>
        <w:gridCol w:w="285"/>
        <w:gridCol w:w="1710"/>
        <w:gridCol w:w="555"/>
        <w:gridCol w:w="435"/>
        <w:gridCol w:w="7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Регистрационный N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> </w:t>
      </w:r>
      <w:r>
        <w:t xml:space="preserve">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1965"/>
        <w:gridCol w:w="870"/>
        <w:gridCol w:w="330"/>
        <w:gridCol w:w="1500"/>
        <w:gridCol w:w="300"/>
        <w:gridCol w:w="210"/>
        <w:gridCol w:w="390"/>
        <w:gridCol w:w="240"/>
        <w:gridCol w:w="870"/>
        <w:gridCol w:w="495"/>
        <w:gridCol w:w="1185"/>
        <w:gridCol w:w="2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50649D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Форма направления при предоставлении государственной услуги по комплектованию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</w:t>
            </w:r>
            <w:r>
              <w:rPr>
                <w:b/>
                <w:bCs/>
                <w:sz w:val="18"/>
                <w:szCs w:val="18"/>
              </w:rPr>
              <w:t xml:space="preserve">Петербурга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Комиссия по комплектованию государственных образовательных учреждений, реализующих образовательную программу дошкольного образования, созданная администрацией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80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района Санкт-Петербурга (далее - комиссия), направляет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года рождения,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 ребенка)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 рождения) 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проживающего(ую) по адресу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(адрес фактического проживания ребенка, телефон родителя (законного представителя))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</w:p>
        </w:tc>
        <w:tc>
          <w:tcPr>
            <w:tcW w:w="835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35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(полное наименование образовательного учреждения (далее - ОУ))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</w:t>
            </w:r>
            <w:r>
              <w:rPr>
                <w:sz w:val="18"/>
                <w:szCs w:val="18"/>
              </w:rPr>
              <w:t xml:space="preserve">ложенную по адресу: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(адрес ОУ, телефон)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группу комбинированной, компенсирующей или оздоровительной направленности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(нужное подчеркнуть)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кратковременного пребывания с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(срок посещения ОУ) 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Режим работы группы с ____ до _____.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На</w:t>
            </w:r>
            <w:r>
              <w:rPr>
                <w:sz w:val="18"/>
                <w:szCs w:val="18"/>
                <w:u w:val="single"/>
              </w:rPr>
              <w:t>правление действительно в течение 30 календарных дней.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Председатель комиссии </w:t>
            </w:r>
          </w:p>
        </w:tc>
        <w:tc>
          <w:tcPr>
            <w:tcW w:w="321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ФИО председателя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Телефон, электронная почта комиссии </w:t>
            </w:r>
          </w:p>
        </w:tc>
        <w:tc>
          <w:tcPr>
            <w:tcW w:w="400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зачисления в указанное ОУ Вам необходимо в течение срока действия направления явиться лично </w:t>
            </w:r>
            <w:r>
              <w:rPr>
                <w:sz w:val="18"/>
                <w:szCs w:val="18"/>
              </w:rPr>
              <w:t xml:space="preserve">в ОУ ________ района для предоставления оригиналов документов. В случае неявки заявителя для подачи документов в установленный срок, направление утрачивает силу. </w: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  <w:jc w:val="right"/>
      </w:pPr>
      <w:r>
        <w:t xml:space="preserve">      </w:t>
      </w: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  <w:jc w:val="right"/>
      </w:pPr>
      <w:r>
        <w:t>Приложение N 14</w:t>
      </w:r>
    </w:p>
    <w:p w:rsidR="00000000" w:rsidRDefault="0050649D">
      <w:pPr>
        <w:pStyle w:val="FORMATTEXT"/>
        <w:jc w:val="right"/>
      </w:pPr>
      <w:r>
        <w:t>к Административному регламенту</w:t>
      </w:r>
    </w:p>
    <w:p w:rsidR="00000000" w:rsidRDefault="0050649D">
      <w:pPr>
        <w:pStyle w:val="FORMATTEXT"/>
        <w:jc w:val="right"/>
      </w:pPr>
      <w:r>
        <w:t>администрации района Санкт-Пет</w:t>
      </w:r>
      <w:r>
        <w:t>ербурга</w:t>
      </w:r>
    </w:p>
    <w:p w:rsidR="00000000" w:rsidRDefault="0050649D">
      <w:pPr>
        <w:pStyle w:val="FORMATTEXT"/>
        <w:jc w:val="right"/>
      </w:pPr>
      <w:r>
        <w:t>по предоставлению государственной услуги</w:t>
      </w:r>
    </w:p>
    <w:p w:rsidR="00000000" w:rsidRDefault="0050649D">
      <w:pPr>
        <w:pStyle w:val="FORMATTEXT"/>
        <w:jc w:val="right"/>
      </w:pPr>
      <w:r>
        <w:t>по комплектованию государственных</w:t>
      </w:r>
    </w:p>
    <w:p w:rsidR="00000000" w:rsidRDefault="0050649D">
      <w:pPr>
        <w:pStyle w:val="FORMATTEXT"/>
        <w:jc w:val="right"/>
      </w:pPr>
      <w:r>
        <w:t>образовательных учреждений, реализующих</w:t>
      </w:r>
    </w:p>
    <w:p w:rsidR="00000000" w:rsidRDefault="0050649D">
      <w:pPr>
        <w:pStyle w:val="FORMATTEXT"/>
        <w:jc w:val="right"/>
      </w:pPr>
      <w:r>
        <w:t>образовательную программу дошкольного</w:t>
      </w:r>
    </w:p>
    <w:p w:rsidR="00000000" w:rsidRDefault="0050649D">
      <w:pPr>
        <w:pStyle w:val="FORMATTEXT"/>
        <w:jc w:val="right"/>
      </w:pPr>
      <w:r>
        <w:t>образования, находящихся в ведении</w:t>
      </w:r>
    </w:p>
    <w:p w:rsidR="00000000" w:rsidRDefault="0050649D">
      <w:pPr>
        <w:pStyle w:val="FORMATTEXT"/>
        <w:jc w:val="right"/>
      </w:pPr>
      <w:r>
        <w:t xml:space="preserve">администраций районов Санкт-Петербурга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00"/>
        <w:gridCol w:w="1380"/>
        <w:gridCol w:w="1170"/>
        <w:gridCol w:w="420"/>
        <w:gridCol w:w="420"/>
        <w:gridCol w:w="285"/>
        <w:gridCol w:w="1710"/>
        <w:gridCol w:w="555"/>
        <w:gridCol w:w="435"/>
        <w:gridCol w:w="7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</w:t>
            </w:r>
            <w:r>
              <w:rPr>
                <w:sz w:val="18"/>
                <w:szCs w:val="18"/>
              </w:rPr>
              <w:t xml:space="preserve">ионный N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 xml:space="preserve">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1965"/>
        <w:gridCol w:w="870"/>
        <w:gridCol w:w="330"/>
        <w:gridCol w:w="1500"/>
        <w:gridCol w:w="300"/>
        <w:gridCol w:w="210"/>
        <w:gridCol w:w="390"/>
        <w:gridCol w:w="1110"/>
        <w:gridCol w:w="495"/>
        <w:gridCol w:w="1185"/>
        <w:gridCol w:w="2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50649D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Форма направления при предоставлении государственной услуги по комплектованию государственных образовательных учреждений, реализующих образовательную программу дошкольного образования, находящихся </w:t>
            </w:r>
            <w:r>
              <w:rPr>
                <w:b/>
                <w:bCs/>
                <w:sz w:val="18"/>
                <w:szCs w:val="18"/>
              </w:rPr>
              <w:t xml:space="preserve">в ведении администраций районов Санкт-Петербурга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Комиссия по комплектованию государственных образовательных учреждений, реализующих образовательную программу дошкольного образования, созданная администрацией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80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района Санкт-Петербурга (далее - комисс</w:t>
            </w:r>
            <w:r>
              <w:rPr>
                <w:sz w:val="18"/>
                <w:szCs w:val="18"/>
              </w:rPr>
              <w:t xml:space="preserve">ия), направляет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года рождения,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 ребенка)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 рождения) 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проживающего(ую) по адресу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(адрес фактического проживания ребенка, телефон родителя (законного представителя))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</w:p>
        </w:tc>
        <w:tc>
          <w:tcPr>
            <w:tcW w:w="835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35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(полное наименование образователь</w:t>
            </w:r>
            <w:r>
              <w:rPr>
                <w:sz w:val="18"/>
                <w:szCs w:val="18"/>
              </w:rPr>
              <w:t xml:space="preserve">ного учреждения)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расположенного по адресу: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5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(адрес ОУ, телефон)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группу кратковременного пребывания, группу "семейный детский сад", Центр игрового развития, другие временно с ________________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Режим работы группы с ____ до _____.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Направ</w:t>
            </w:r>
            <w:r>
              <w:rPr>
                <w:sz w:val="18"/>
                <w:szCs w:val="18"/>
                <w:u w:val="single"/>
              </w:rPr>
              <w:t>ление действительно в течение 30 календарных дней.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Председатель комиссии </w:t>
            </w:r>
          </w:p>
        </w:tc>
        <w:tc>
          <w:tcPr>
            <w:tcW w:w="321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ФИО председателя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Телефон, электронная почта комиссии </w:t>
            </w:r>
          </w:p>
        </w:tc>
        <w:tc>
          <w:tcPr>
            <w:tcW w:w="400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зачисления в указанное ОУ Вам необходимо в течение срока действия направления явиться лично в ОУ</w:t>
            </w:r>
            <w:r>
              <w:rPr>
                <w:sz w:val="18"/>
                <w:szCs w:val="18"/>
              </w:rPr>
              <w:t xml:space="preserve"> ________ района для предоставления оригиналов документов. В случае неявки заявителя для подачи документов в установленный срок, направление утрачивает силу. </w: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  <w:jc w:val="right"/>
      </w:pPr>
      <w:r>
        <w:t>Приложение N 15</w:t>
      </w:r>
    </w:p>
    <w:p w:rsidR="00000000" w:rsidRDefault="0050649D">
      <w:pPr>
        <w:pStyle w:val="FORMATTEXT"/>
        <w:jc w:val="right"/>
      </w:pPr>
      <w:r>
        <w:t>к Административному регламенту</w:t>
      </w:r>
    </w:p>
    <w:p w:rsidR="00000000" w:rsidRDefault="0050649D">
      <w:pPr>
        <w:pStyle w:val="FORMATTEXT"/>
        <w:jc w:val="right"/>
      </w:pPr>
      <w:r>
        <w:t>администрации района Санкт-Петербу</w:t>
      </w:r>
      <w:r>
        <w:t>рга</w:t>
      </w:r>
    </w:p>
    <w:p w:rsidR="00000000" w:rsidRDefault="0050649D">
      <w:pPr>
        <w:pStyle w:val="FORMATTEXT"/>
        <w:jc w:val="right"/>
      </w:pPr>
      <w:r>
        <w:t>по предоставлению государственной услуги</w:t>
      </w:r>
    </w:p>
    <w:p w:rsidR="00000000" w:rsidRDefault="0050649D">
      <w:pPr>
        <w:pStyle w:val="FORMATTEXT"/>
        <w:jc w:val="right"/>
      </w:pPr>
      <w:r>
        <w:t>по комплектованию государственных</w:t>
      </w:r>
    </w:p>
    <w:p w:rsidR="00000000" w:rsidRDefault="0050649D">
      <w:pPr>
        <w:pStyle w:val="FORMATTEXT"/>
        <w:jc w:val="right"/>
      </w:pPr>
      <w:r>
        <w:t>образовательных учреждений, реализующих</w:t>
      </w:r>
    </w:p>
    <w:p w:rsidR="00000000" w:rsidRDefault="0050649D">
      <w:pPr>
        <w:pStyle w:val="FORMATTEXT"/>
        <w:jc w:val="right"/>
      </w:pPr>
      <w:r>
        <w:t>образовательную программу дошкольного</w:t>
      </w:r>
    </w:p>
    <w:p w:rsidR="00000000" w:rsidRDefault="0050649D">
      <w:pPr>
        <w:pStyle w:val="FORMATTEXT"/>
        <w:jc w:val="right"/>
      </w:pPr>
      <w:r>
        <w:t>образования, находящихся в ведении</w:t>
      </w:r>
    </w:p>
    <w:p w:rsidR="00000000" w:rsidRDefault="0050649D">
      <w:pPr>
        <w:pStyle w:val="FORMATTEXT"/>
        <w:jc w:val="right"/>
      </w:pPr>
      <w:r>
        <w:t xml:space="preserve">администраций районов Санкт-Петербурга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655"/>
        <w:gridCol w:w="1935"/>
        <w:gridCol w:w="195"/>
        <w:gridCol w:w="570"/>
        <w:gridCol w:w="38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50649D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Форма заявления </w:t>
            </w:r>
            <w:r>
              <w:rPr>
                <w:b/>
                <w:bCs/>
                <w:sz w:val="18"/>
                <w:szCs w:val="18"/>
              </w:rPr>
              <w:t xml:space="preserve">о зачислении ребенка в образовательное учреждение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Руководителю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(полное наименование ОУ)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 руководителя)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 (последнее - при наличии) заявителя)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(документ, у</w:t>
            </w:r>
            <w:r>
              <w:rPr>
                <w:sz w:val="18"/>
                <w:szCs w:val="18"/>
              </w:rPr>
              <w:t xml:space="preserve">достоверяющий личность заявителя (N, серия, дата выдачи, кем выдан))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2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(документ, подтверждающий статус законного представителя ребенка</w:t>
            </w:r>
          </w:p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(N, серия, дата выдачи, кем выдан))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Контактные телефоны: </w:t>
            </w: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 xml:space="preserve">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270"/>
        <w:gridCol w:w="285"/>
        <w:gridCol w:w="2835"/>
        <w:gridCol w:w="150"/>
        <w:gridCol w:w="30"/>
        <w:gridCol w:w="480"/>
        <w:gridCol w:w="480"/>
        <w:gridCol w:w="420"/>
        <w:gridCol w:w="435"/>
        <w:gridCol w:w="2835"/>
        <w:gridCol w:w="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50649D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Заявление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принять </w:t>
            </w:r>
            <w:r>
              <w:rPr>
                <w:sz w:val="18"/>
                <w:szCs w:val="18"/>
              </w:rPr>
              <w:t xml:space="preserve">моего ребенка (сына, дочь) 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 (последнее - при наличии) ребенка)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(свидетельство о рождении ребенка (N, серия, дата выдачи, кем выдан)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 и место рождения)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(место регистрации ребенка)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(место проживания ребенка)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</w:p>
        </w:tc>
        <w:tc>
          <w:tcPr>
            <w:tcW w:w="864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64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ОУ)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группу 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(вид группы)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лицензией образовательного учреждения (наименование) (далее - ОУ) на право реализации образовательной деятельности, уставом ОУ, образовательной программой, реализуемой в ОУ, ознакомлен.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Даю согласие на обработку персональных данных моих и ребенка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1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 ребенка </w:t>
            </w:r>
          </w:p>
        </w:tc>
        <w:tc>
          <w:tcPr>
            <w:tcW w:w="51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Даю согласие на обучение моего ребенка, </w:t>
            </w:r>
          </w:p>
        </w:tc>
        <w:tc>
          <w:tcPr>
            <w:tcW w:w="483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адаптированной образовательной программе дошкольного образования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ребен</w:t>
            </w:r>
            <w:r>
              <w:rPr>
                <w:sz w:val="18"/>
                <w:szCs w:val="18"/>
              </w:rPr>
              <w:t xml:space="preserve">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  <w:jc w:val="right"/>
      </w:pPr>
      <w:r>
        <w:t>Приложение N 16</w:t>
      </w:r>
    </w:p>
    <w:p w:rsidR="00000000" w:rsidRDefault="0050649D">
      <w:pPr>
        <w:pStyle w:val="FORMATTEXT"/>
        <w:jc w:val="right"/>
      </w:pPr>
      <w:r>
        <w:t>к Административному регламенту</w:t>
      </w:r>
    </w:p>
    <w:p w:rsidR="00000000" w:rsidRDefault="0050649D">
      <w:pPr>
        <w:pStyle w:val="FORMATTEXT"/>
        <w:jc w:val="right"/>
      </w:pPr>
      <w:r>
        <w:t>администрации района Санкт-Петербурга</w:t>
      </w:r>
    </w:p>
    <w:p w:rsidR="00000000" w:rsidRDefault="0050649D">
      <w:pPr>
        <w:pStyle w:val="FORMATTEXT"/>
        <w:jc w:val="right"/>
      </w:pPr>
      <w:r>
        <w:t>по предоставлению государственной услуги</w:t>
      </w:r>
    </w:p>
    <w:p w:rsidR="00000000" w:rsidRDefault="0050649D">
      <w:pPr>
        <w:pStyle w:val="FORMATTEXT"/>
        <w:jc w:val="right"/>
      </w:pPr>
      <w:r>
        <w:t>по комплектованию государственных</w:t>
      </w:r>
    </w:p>
    <w:p w:rsidR="00000000" w:rsidRDefault="0050649D">
      <w:pPr>
        <w:pStyle w:val="FORMATTEXT"/>
        <w:jc w:val="right"/>
      </w:pPr>
      <w:r>
        <w:t>образовательных учреждений, реализующих</w:t>
      </w:r>
    </w:p>
    <w:p w:rsidR="00000000" w:rsidRDefault="0050649D">
      <w:pPr>
        <w:pStyle w:val="FORMATTEXT"/>
        <w:jc w:val="right"/>
      </w:pPr>
      <w:r>
        <w:t xml:space="preserve">образовательную </w:t>
      </w:r>
      <w:r>
        <w:t>программу дошкольного</w:t>
      </w:r>
    </w:p>
    <w:p w:rsidR="00000000" w:rsidRDefault="0050649D">
      <w:pPr>
        <w:pStyle w:val="FORMATTEXT"/>
        <w:jc w:val="right"/>
      </w:pPr>
      <w:r>
        <w:t>образования, находящихся в ведении</w:t>
      </w:r>
    </w:p>
    <w:p w:rsidR="00000000" w:rsidRDefault="0050649D">
      <w:pPr>
        <w:pStyle w:val="FORMATTEXT"/>
        <w:jc w:val="right"/>
      </w:pPr>
      <w:r>
        <w:t xml:space="preserve">администраций районов Санкт-Петербурга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0"/>
        <w:gridCol w:w="420"/>
        <w:gridCol w:w="1425"/>
        <w:gridCol w:w="255"/>
        <w:gridCol w:w="1530"/>
        <w:gridCol w:w="900"/>
        <w:gridCol w:w="630"/>
        <w:gridCol w:w="765"/>
        <w:gridCol w:w="450"/>
        <w:gridCol w:w="1425"/>
        <w:gridCol w:w="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50649D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Форма уведомления о получении документов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Уважаемый(ая) _____________________________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(ФИО заявителя)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Уведомляю о том, что представл</w:t>
            </w:r>
            <w:r>
              <w:rPr>
                <w:sz w:val="18"/>
                <w:szCs w:val="18"/>
              </w:rPr>
              <w:t xml:space="preserve">енные Вами документы к заявлению о приеме в образовательное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учреждение </w:t>
            </w:r>
          </w:p>
        </w:tc>
        <w:tc>
          <w:tcPr>
            <w:tcW w:w="78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8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 ребенка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зарегистрированы в журнале приема документов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6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6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ОУ)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Входящий номер и дата приема документов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представленных документов и отметк</w:t>
            </w:r>
            <w:r>
              <w:rPr>
                <w:sz w:val="18"/>
                <w:szCs w:val="18"/>
              </w:rPr>
              <w:t xml:space="preserve">а об их получении: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сроках уведомления о зачислении в ОУ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Контактные телефоны для получения информации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исполнительного органа государственной власти ____________ района Санкт-Петербурга, в ведении которого находится О</w:t>
            </w:r>
            <w:r>
              <w:rPr>
                <w:sz w:val="18"/>
                <w:szCs w:val="18"/>
              </w:rPr>
              <w:t xml:space="preserve">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(директор) ОУ 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  <w:jc w:val="right"/>
      </w:pPr>
      <w:r>
        <w:t xml:space="preserve">      </w:t>
      </w: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  <w:jc w:val="right"/>
      </w:pPr>
      <w:r>
        <w:t>Приложение N 17</w:t>
      </w:r>
    </w:p>
    <w:p w:rsidR="00000000" w:rsidRDefault="0050649D">
      <w:pPr>
        <w:pStyle w:val="FORMATTEXT"/>
        <w:jc w:val="right"/>
      </w:pPr>
      <w:r>
        <w:t>к Административному регламенту</w:t>
      </w:r>
    </w:p>
    <w:p w:rsidR="00000000" w:rsidRDefault="0050649D">
      <w:pPr>
        <w:pStyle w:val="FORMATTEXT"/>
        <w:jc w:val="right"/>
      </w:pPr>
      <w:r>
        <w:t>администрации района Санкт-Петербурга</w:t>
      </w:r>
    </w:p>
    <w:p w:rsidR="00000000" w:rsidRDefault="0050649D">
      <w:pPr>
        <w:pStyle w:val="FORMATTEXT"/>
        <w:jc w:val="right"/>
      </w:pPr>
      <w:r>
        <w:t>по предоставлению государственной услуги</w:t>
      </w:r>
    </w:p>
    <w:p w:rsidR="00000000" w:rsidRDefault="0050649D">
      <w:pPr>
        <w:pStyle w:val="FORMATTEXT"/>
        <w:jc w:val="right"/>
      </w:pPr>
      <w:r>
        <w:t>по комплектованию государственных</w:t>
      </w:r>
    </w:p>
    <w:p w:rsidR="00000000" w:rsidRDefault="0050649D">
      <w:pPr>
        <w:pStyle w:val="FORMATTEXT"/>
        <w:jc w:val="right"/>
      </w:pPr>
      <w:r>
        <w:t>о</w:t>
      </w:r>
      <w:r>
        <w:t>бразовательных учреждений, реализующих</w:t>
      </w:r>
    </w:p>
    <w:p w:rsidR="00000000" w:rsidRDefault="0050649D">
      <w:pPr>
        <w:pStyle w:val="FORMATTEXT"/>
        <w:jc w:val="right"/>
      </w:pPr>
      <w:r>
        <w:t>образовательную программу дошкольного</w:t>
      </w:r>
    </w:p>
    <w:p w:rsidR="00000000" w:rsidRDefault="0050649D">
      <w:pPr>
        <w:pStyle w:val="FORMATTEXT"/>
        <w:jc w:val="right"/>
      </w:pPr>
      <w:r>
        <w:t>образования, находящихся в ведении</w:t>
      </w:r>
    </w:p>
    <w:p w:rsidR="00000000" w:rsidRDefault="0050649D">
      <w:pPr>
        <w:pStyle w:val="FORMATTEXT"/>
        <w:jc w:val="right"/>
      </w:pPr>
      <w:r>
        <w:t xml:space="preserve">администраций районов Санкт-Петербурга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1830"/>
        <w:gridCol w:w="3135"/>
        <w:gridCol w:w="1845"/>
        <w:gridCol w:w="18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ПРИКАЗ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 xml:space="preserve">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805"/>
        <w:gridCol w:w="420"/>
        <w:gridCol w:w="285"/>
        <w:gridCol w:w="570"/>
        <w:gridCol w:w="1410"/>
        <w:gridCol w:w="1395"/>
        <w:gridCol w:w="1305"/>
        <w:gridCol w:w="9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50649D">
            <w:pPr>
              <w:pStyle w:val="HEADER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о зачислении ребенка в ОУ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основании направлен</w:t>
            </w:r>
            <w:r>
              <w:rPr>
                <w:sz w:val="18"/>
                <w:szCs w:val="18"/>
              </w:rPr>
              <w:t>ия от ____ N ______ комиссии по комплектованию государственных образовательных учреждений, реализующих образовательную программу дошкольного образования, ______________________ района Санкт-Петербурга, заявления о зачислении ребенка в ОУ родителя (законног</w:t>
            </w:r>
            <w:r>
              <w:rPr>
                <w:sz w:val="18"/>
                <w:szCs w:val="18"/>
              </w:rPr>
              <w:t xml:space="preserve">о представителя), договора об образовании по образовательным программам дошкольного образования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ПРИКАЗЫВАЮ зачислить для посещения в 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(направленность) с ____________ (дата)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 ребенка)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 рождения) 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(</w:t>
            </w:r>
            <w:r>
              <w:rPr>
                <w:sz w:val="18"/>
                <w:szCs w:val="18"/>
              </w:rPr>
              <w:t xml:space="preserve">директор) ОУ </w:t>
            </w: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  <w:jc w:val="right"/>
      </w:pPr>
      <w:r>
        <w:t>Приложение N 18</w:t>
      </w:r>
    </w:p>
    <w:p w:rsidR="00000000" w:rsidRDefault="0050649D">
      <w:pPr>
        <w:pStyle w:val="FORMATTEXT"/>
        <w:jc w:val="right"/>
      </w:pPr>
      <w:r>
        <w:t>к Административному регламенту</w:t>
      </w:r>
    </w:p>
    <w:p w:rsidR="00000000" w:rsidRDefault="0050649D">
      <w:pPr>
        <w:pStyle w:val="FORMATTEXT"/>
        <w:jc w:val="right"/>
      </w:pPr>
      <w:r>
        <w:t>администрации района Санкт-Петербурга</w:t>
      </w:r>
    </w:p>
    <w:p w:rsidR="00000000" w:rsidRDefault="0050649D">
      <w:pPr>
        <w:pStyle w:val="FORMATTEXT"/>
        <w:jc w:val="right"/>
      </w:pPr>
      <w:r>
        <w:t>по предоставлению государственной услуги</w:t>
      </w:r>
    </w:p>
    <w:p w:rsidR="00000000" w:rsidRDefault="0050649D">
      <w:pPr>
        <w:pStyle w:val="FORMATTEXT"/>
        <w:jc w:val="right"/>
      </w:pPr>
      <w:r>
        <w:t>по комплектованию государственных</w:t>
      </w:r>
    </w:p>
    <w:p w:rsidR="00000000" w:rsidRDefault="0050649D">
      <w:pPr>
        <w:pStyle w:val="FORMATTEXT"/>
        <w:jc w:val="right"/>
      </w:pPr>
      <w:r>
        <w:t>образовательных учреждений, реализующих</w:t>
      </w:r>
    </w:p>
    <w:p w:rsidR="00000000" w:rsidRDefault="0050649D">
      <w:pPr>
        <w:pStyle w:val="FORMATTEXT"/>
        <w:jc w:val="right"/>
      </w:pPr>
      <w:r>
        <w:t>образовательную</w:t>
      </w:r>
      <w:r>
        <w:t xml:space="preserve"> программу дошкольного</w:t>
      </w:r>
    </w:p>
    <w:p w:rsidR="00000000" w:rsidRDefault="0050649D">
      <w:pPr>
        <w:pStyle w:val="FORMATTEXT"/>
        <w:jc w:val="right"/>
      </w:pPr>
      <w:r>
        <w:t>образования, находящихся в ведении</w:t>
      </w:r>
    </w:p>
    <w:p w:rsidR="00000000" w:rsidRDefault="0050649D">
      <w:pPr>
        <w:pStyle w:val="FORMATTEXT"/>
        <w:jc w:val="right"/>
      </w:pPr>
      <w:r>
        <w:t xml:space="preserve">администраций районов Санкт-Петербурга </w:t>
      </w:r>
    </w:p>
    <w:p w:rsidR="00000000" w:rsidRDefault="0050649D">
      <w:pPr>
        <w:pStyle w:val="HEADERTEXT"/>
        <w:rPr>
          <w:b/>
          <w:bCs/>
        </w:rPr>
      </w:pP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Форма уведомления </w:t>
      </w:r>
    </w:p>
    <w:p w:rsidR="00000000" w:rsidRDefault="0050649D">
      <w:pPr>
        <w:pStyle w:val="FORMATTEXT"/>
        <w:ind w:firstLine="568"/>
        <w:jc w:val="both"/>
      </w:pPr>
      <w:r>
        <w:t>В комиссию по комплектованию государственных образовательных учреждений, реализующих образовательную программу дошкольного об</w:t>
      </w:r>
      <w:r>
        <w:t xml:space="preserve">разования, </w:t>
      </w:r>
      <w:r>
        <w:rPr>
          <w:b/>
          <w:bCs/>
        </w:rPr>
        <w:t>о принятых решениях образовательного учреждения о зачислении детей в образовательное учреждение, отказе в зачислении и неявившихся заявителях.</w:t>
      </w:r>
    </w:p>
    <w:p w:rsidR="00000000" w:rsidRDefault="0050649D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25"/>
        <w:gridCol w:w="3495"/>
        <w:gridCol w:w="1470"/>
        <w:gridCol w:w="2130"/>
        <w:gridCol w:w="1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 ребенка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рождения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(о зачислении N, дата приказа ОУ, неявке, отка</w:t>
            </w:r>
            <w:r>
              <w:rPr>
                <w:sz w:val="18"/>
                <w:szCs w:val="18"/>
              </w:rPr>
              <w:t xml:space="preserve">зе - указать причину)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590"/>
        <w:gridCol w:w="2295"/>
        <w:gridCol w:w="22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образовательного учреждения 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22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 руководителя </w: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  <w:jc w:val="right"/>
      </w:pPr>
      <w:r>
        <w:t>Приложение N 19</w:t>
      </w:r>
    </w:p>
    <w:p w:rsidR="00000000" w:rsidRDefault="0050649D">
      <w:pPr>
        <w:pStyle w:val="FORMATTEXT"/>
        <w:jc w:val="right"/>
      </w:pPr>
      <w:r>
        <w:t>к Административному регламенту</w:t>
      </w:r>
    </w:p>
    <w:p w:rsidR="00000000" w:rsidRDefault="0050649D">
      <w:pPr>
        <w:pStyle w:val="FORMATTEXT"/>
        <w:jc w:val="right"/>
      </w:pPr>
      <w:r>
        <w:t>администрации района Санкт-Петербурга</w:t>
      </w:r>
    </w:p>
    <w:p w:rsidR="00000000" w:rsidRDefault="0050649D">
      <w:pPr>
        <w:pStyle w:val="FORMATTEXT"/>
        <w:jc w:val="right"/>
      </w:pPr>
      <w:r>
        <w:t>по предоставлению государственной</w:t>
      </w:r>
      <w:r>
        <w:t xml:space="preserve"> услуги</w:t>
      </w:r>
    </w:p>
    <w:p w:rsidR="00000000" w:rsidRDefault="0050649D">
      <w:pPr>
        <w:pStyle w:val="FORMATTEXT"/>
        <w:jc w:val="right"/>
      </w:pPr>
      <w:r>
        <w:t>по комплектованию государственных</w:t>
      </w:r>
    </w:p>
    <w:p w:rsidR="00000000" w:rsidRDefault="0050649D">
      <w:pPr>
        <w:pStyle w:val="FORMATTEXT"/>
        <w:jc w:val="right"/>
      </w:pPr>
      <w:r>
        <w:t>образовательных учреждений, реализующих</w:t>
      </w:r>
    </w:p>
    <w:p w:rsidR="00000000" w:rsidRDefault="0050649D">
      <w:pPr>
        <w:pStyle w:val="FORMATTEXT"/>
        <w:jc w:val="right"/>
      </w:pPr>
      <w:r>
        <w:t>образовательную программу дошкольного</w:t>
      </w:r>
    </w:p>
    <w:p w:rsidR="00000000" w:rsidRDefault="0050649D">
      <w:pPr>
        <w:pStyle w:val="FORMATTEXT"/>
        <w:jc w:val="right"/>
      </w:pPr>
      <w:r>
        <w:t>образования, находящихся в ведении</w:t>
      </w:r>
    </w:p>
    <w:p w:rsidR="00000000" w:rsidRDefault="0050649D">
      <w:pPr>
        <w:pStyle w:val="FORMATTEXT"/>
        <w:jc w:val="right"/>
      </w:pPr>
      <w:r>
        <w:t xml:space="preserve">администраций районов Санкт-Петербурга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0"/>
        <w:gridCol w:w="420"/>
        <w:gridCol w:w="285"/>
        <w:gridCol w:w="285"/>
        <w:gridCol w:w="990"/>
        <w:gridCol w:w="285"/>
        <w:gridCol w:w="435"/>
        <w:gridCol w:w="285"/>
        <w:gridCol w:w="705"/>
        <w:gridCol w:w="510"/>
        <w:gridCol w:w="615"/>
        <w:gridCol w:w="570"/>
        <w:gridCol w:w="990"/>
        <w:gridCol w:w="435"/>
        <w:gridCol w:w="1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50649D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Форма уведомления заявителя о зачислении ре</w:t>
            </w:r>
            <w:r>
              <w:rPr>
                <w:b/>
                <w:bCs/>
                <w:sz w:val="18"/>
                <w:szCs w:val="18"/>
              </w:rPr>
              <w:t xml:space="preserve">бенка в образовательное учреждение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Уважаемый(ая) _____________________________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(ФИО заявителя)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Настоящим уведомляется 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2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родителя (законного представителя) ребенка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том, что Ваш ребенок </w:t>
            </w:r>
          </w:p>
        </w:tc>
        <w:tc>
          <w:tcPr>
            <w:tcW w:w="681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81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</w:t>
            </w:r>
            <w:r>
              <w:rPr>
                <w:sz w:val="18"/>
                <w:szCs w:val="18"/>
              </w:rPr>
              <w:t xml:space="preserve"> ребенка, дата рождения ребенка)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Зачислен в государственное бюджетное дошкольное образовательное учреждение детский сад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(далее - ОУ N _______)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основании приказа ОУ N 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256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80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Председатель Комиссии по комплектованию ОУ </w:t>
            </w:r>
          </w:p>
        </w:tc>
        <w:tc>
          <w:tcPr>
            <w:tcW w:w="45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  <w:jc w:val="right"/>
      </w:pPr>
      <w:r>
        <w:t>Приложение N 20</w:t>
      </w:r>
    </w:p>
    <w:p w:rsidR="00000000" w:rsidRDefault="0050649D">
      <w:pPr>
        <w:pStyle w:val="FORMATTEXT"/>
        <w:jc w:val="right"/>
      </w:pPr>
      <w:r>
        <w:t>к Административному регламенту</w:t>
      </w:r>
    </w:p>
    <w:p w:rsidR="00000000" w:rsidRDefault="0050649D">
      <w:pPr>
        <w:pStyle w:val="FORMATTEXT"/>
        <w:jc w:val="right"/>
      </w:pPr>
      <w:r>
        <w:t>администрации района Санкт-Петербурга</w:t>
      </w:r>
    </w:p>
    <w:p w:rsidR="00000000" w:rsidRDefault="0050649D">
      <w:pPr>
        <w:pStyle w:val="FORMATTEXT"/>
        <w:jc w:val="right"/>
      </w:pPr>
      <w:r>
        <w:t>по предоставлению государственной услуги</w:t>
      </w:r>
    </w:p>
    <w:p w:rsidR="00000000" w:rsidRDefault="0050649D">
      <w:pPr>
        <w:pStyle w:val="FORMATTEXT"/>
        <w:jc w:val="right"/>
      </w:pPr>
      <w:r>
        <w:t>по комплектованию государственных</w:t>
      </w:r>
    </w:p>
    <w:p w:rsidR="00000000" w:rsidRDefault="0050649D">
      <w:pPr>
        <w:pStyle w:val="FORMATTEXT"/>
        <w:jc w:val="right"/>
      </w:pPr>
      <w:r>
        <w:t>образовательных учреждений, реализующих</w:t>
      </w:r>
    </w:p>
    <w:p w:rsidR="00000000" w:rsidRDefault="0050649D">
      <w:pPr>
        <w:pStyle w:val="FORMATTEXT"/>
        <w:jc w:val="right"/>
      </w:pPr>
      <w:r>
        <w:t>образовательную программу д</w:t>
      </w:r>
      <w:r>
        <w:t>ошкольного</w:t>
      </w:r>
    </w:p>
    <w:p w:rsidR="00000000" w:rsidRDefault="0050649D">
      <w:pPr>
        <w:pStyle w:val="FORMATTEXT"/>
        <w:jc w:val="right"/>
      </w:pPr>
      <w:r>
        <w:t>образования, находящихся в ведении</w:t>
      </w:r>
    </w:p>
    <w:p w:rsidR="00000000" w:rsidRDefault="0050649D">
      <w:pPr>
        <w:pStyle w:val="FORMATTEXT"/>
        <w:jc w:val="right"/>
      </w:pPr>
      <w:r>
        <w:t xml:space="preserve">администраций районов Санкт-Петербурга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0"/>
        <w:gridCol w:w="720"/>
        <w:gridCol w:w="420"/>
        <w:gridCol w:w="705"/>
        <w:gridCol w:w="285"/>
        <w:gridCol w:w="435"/>
        <w:gridCol w:w="300"/>
        <w:gridCol w:w="975"/>
        <w:gridCol w:w="2115"/>
        <w:gridCol w:w="285"/>
        <w:gridCol w:w="300"/>
        <w:gridCol w:w="18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50649D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Форма уведомления заявителя об отказе в зачислении ребенка в образовательное учреждение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Уважаемый(ая) _____________________________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(ФИО заявител</w:t>
            </w:r>
            <w:r>
              <w:rPr>
                <w:sz w:val="18"/>
                <w:szCs w:val="18"/>
              </w:rPr>
              <w:t xml:space="preserve">я)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Настоящим уведомляется </w:t>
            </w:r>
          </w:p>
        </w:tc>
        <w:tc>
          <w:tcPr>
            <w:tcW w:w="652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2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родителя (законного представителя) ребенка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том, что ребенок </w:t>
            </w:r>
          </w:p>
        </w:tc>
        <w:tc>
          <w:tcPr>
            <w:tcW w:w="723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2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 ребенка, дата рождения ребенка)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основании Вашего заявления от 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может быть зачислен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государст</w:t>
            </w:r>
            <w:r>
              <w:rPr>
                <w:sz w:val="18"/>
                <w:szCs w:val="18"/>
              </w:rPr>
              <w:t xml:space="preserve">венное бюджетное дошкольное образовательное учреждение детский сад _______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(далее - ОУ N___)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следующим основаниям: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(указать причину отказа)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наличии полного пакета документов в соответствии с п.2.7.1 Административного регламента:</w: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для</w:t>
            </w:r>
            <w:r>
              <w:rPr>
                <w:sz w:val="18"/>
                <w:szCs w:val="18"/>
              </w:rPr>
              <w:t xml:space="preserve"> детей, зарегистрированных по месту жительства или по месту проживания на территории Санкт-Петербурга, за исключением заявления о постановке ребенка на учет в список будущих воспитанников ОУ, заявления о постановке ребенка на учет по переводу согласно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</w:instrText>
            </w:r>
            <w:r>
              <w:rPr>
                <w:sz w:val="18"/>
                <w:szCs w:val="18"/>
              </w:rPr>
              <w:instrText>ERLINK "kodeks://link/d?nd=557161381&amp;point=mark=000000000000000000000000000000000000000000000000008PO0LV"\o"’’Об утверждении Административного регламента администрации района Санкт-Петербурга по ...’’</w:instrTex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Распоряжение Комитета по образованию Санкт-Петербурга о</w:instrText>
            </w:r>
            <w:r>
              <w:rPr>
                <w:sz w:val="18"/>
                <w:szCs w:val="18"/>
              </w:rPr>
              <w:instrText>т 09.04.2018 N 1009-р</w:instrTex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26.03.2019)"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приложениям N 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"kodeks://link/d?nd=557161381&amp;point=mark=000000000000000000000000000000000000000000000000008Q40M5"\o"’’Об утверждении Административного регламента адм</w:instrText>
            </w:r>
            <w:r>
              <w:rPr>
                <w:sz w:val="18"/>
                <w:szCs w:val="18"/>
              </w:rPr>
              <w:instrText>инистрации района Санкт-Петербурга по ...’’</w:instrTex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Распоряжение Комитета по образованию Санкт-Петербурга от 09.04.2018 N 1009-р</w:instrTex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26.03.2019)"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5 к Административному регламенту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;</w: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для детей, не зарегистрированных по месту</w:t>
            </w:r>
            <w:r>
              <w:rPr>
                <w:sz w:val="18"/>
                <w:szCs w:val="18"/>
              </w:rPr>
              <w:t xml:space="preserve"> жительства или по месту проживания на территории Санкт-Петербурга, за исключением заявления о постановке ребенка на учет в список будущих воспитанников ОУ, заявления о постановке ребенка на учет по переводу согласно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"kodeks://link/d?nd=55716138</w:instrText>
            </w:r>
            <w:r>
              <w:rPr>
                <w:sz w:val="18"/>
                <w:szCs w:val="18"/>
              </w:rPr>
              <w:instrText>1&amp;point=mark=000000000000000000000000000000000000000000000000008PO0LV"\o"’’Об утверждении Административного регламента администрации района Санкт-Петербурга по ...’’</w:instrTex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Распоряжение Комитета по образованию Санкт-Петербурга от 09.04.2018 N 1009-р</w:instrTex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</w:instrText>
            </w:r>
            <w:r>
              <w:rPr>
                <w:sz w:val="18"/>
                <w:szCs w:val="18"/>
              </w:rPr>
              <w:instrText>вующая редакция (действ. с 26.03.2019)"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приложениям N 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"kodeks://link/d?nd=557161381&amp;point=mark=000000000000000000000000000000000000000000000000008Q40M5"\o"’’Об утверждении Административного регламента администрации района Санкт-Петербурга </w:instrText>
            </w:r>
            <w:r>
              <w:rPr>
                <w:sz w:val="18"/>
                <w:szCs w:val="18"/>
              </w:rPr>
              <w:instrText>по ...’’</w:instrTex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Распоряжение Комитета по образованию Санкт-Петербурга от 09.04.2018 N 1009-р</w:instrTex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26.03.2019)"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5 к Административному регламенту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; документа, подтверждающего регистрацию ребенка по месту жительства или по месту </w:t>
            </w:r>
            <w:r>
              <w:rPr>
                <w:sz w:val="18"/>
                <w:szCs w:val="18"/>
              </w:rPr>
              <w:t>пребывания на территории Санкт-Петербурга (форма 3, форма 8, форма 9)</w: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 можете обратиться в Комиссию по комплектованию.</w: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обращении заявителя в период комплектования ОУ (с 1 февраля по 30 июня текущего года) заявление в КАИС КРО восстанавливается по</w:t>
            </w:r>
            <w:r>
              <w:rPr>
                <w:sz w:val="18"/>
                <w:szCs w:val="18"/>
              </w:rPr>
              <w:t xml:space="preserve"> дате подачи заявления. Место в ОУ ребенку предоставляется при наличии свободного места, предлагаются вариативные формы дошкольного образования временно. В случае отсутствия места в ОУ или Вашего отказа от предложенных вариантов, заявление о постановке на </w:t>
            </w:r>
            <w:r>
              <w:rPr>
                <w:sz w:val="18"/>
                <w:szCs w:val="18"/>
              </w:rPr>
              <w:t>учет переносится в список будущих воспитанников следующего года.</w: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обращении заявителя в комиссию после периода комплектования заявление переходит в КАИС КРО в список будущих воспитанников следующего года.</w: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отсутствии обращения заявителя в комисси</w:t>
            </w:r>
            <w:r>
              <w:rPr>
                <w:sz w:val="18"/>
                <w:szCs w:val="18"/>
              </w:rPr>
              <w:t xml:space="preserve">ю в течение двух лет заявление о постановке ребенка на учет исключается из списка будущих воспитанников ОУ.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2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 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  <w:jc w:val="right"/>
      </w:pPr>
      <w:r>
        <w:t>Приложение N 21</w:t>
      </w:r>
    </w:p>
    <w:p w:rsidR="00000000" w:rsidRDefault="0050649D">
      <w:pPr>
        <w:pStyle w:val="FORMATTEXT"/>
        <w:jc w:val="right"/>
      </w:pPr>
      <w:r>
        <w:t>к Административному регламенту</w:t>
      </w:r>
    </w:p>
    <w:p w:rsidR="00000000" w:rsidRDefault="0050649D">
      <w:pPr>
        <w:pStyle w:val="FORMATTEXT"/>
        <w:jc w:val="right"/>
      </w:pPr>
      <w:r>
        <w:t>администрации района Санкт-Петербурга</w:t>
      </w:r>
    </w:p>
    <w:p w:rsidR="00000000" w:rsidRDefault="0050649D">
      <w:pPr>
        <w:pStyle w:val="FORMATTEXT"/>
        <w:jc w:val="right"/>
      </w:pPr>
      <w:r>
        <w:t>по пред</w:t>
      </w:r>
      <w:r>
        <w:t>оставлению государственной услуги</w:t>
      </w:r>
    </w:p>
    <w:p w:rsidR="00000000" w:rsidRDefault="0050649D">
      <w:pPr>
        <w:pStyle w:val="FORMATTEXT"/>
        <w:jc w:val="right"/>
      </w:pPr>
      <w:r>
        <w:t>по комплектованию государственных</w:t>
      </w:r>
    </w:p>
    <w:p w:rsidR="00000000" w:rsidRDefault="0050649D">
      <w:pPr>
        <w:pStyle w:val="FORMATTEXT"/>
        <w:jc w:val="right"/>
      </w:pPr>
      <w:r>
        <w:t>образовательных учреждений, реализующих</w:t>
      </w:r>
    </w:p>
    <w:p w:rsidR="00000000" w:rsidRDefault="0050649D">
      <w:pPr>
        <w:pStyle w:val="FORMATTEXT"/>
        <w:jc w:val="right"/>
      </w:pPr>
      <w:r>
        <w:t>образовательную программу дошкольного</w:t>
      </w:r>
    </w:p>
    <w:p w:rsidR="00000000" w:rsidRDefault="0050649D">
      <w:pPr>
        <w:pStyle w:val="FORMATTEXT"/>
        <w:jc w:val="right"/>
      </w:pPr>
      <w:r>
        <w:t>образования, находящихся в ведении</w:t>
      </w:r>
    </w:p>
    <w:p w:rsidR="00000000" w:rsidRDefault="0050649D">
      <w:pPr>
        <w:pStyle w:val="FORMATTEXT"/>
        <w:jc w:val="right"/>
      </w:pPr>
      <w:r>
        <w:t xml:space="preserve">администраций районов Санкт-Петербурга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0"/>
        <w:gridCol w:w="285"/>
        <w:gridCol w:w="855"/>
        <w:gridCol w:w="705"/>
        <w:gridCol w:w="435"/>
        <w:gridCol w:w="285"/>
        <w:gridCol w:w="135"/>
        <w:gridCol w:w="45"/>
        <w:gridCol w:w="1035"/>
        <w:gridCol w:w="2175"/>
        <w:gridCol w:w="24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50649D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Форма уведомления заяв</w:t>
            </w:r>
            <w:r>
              <w:rPr>
                <w:b/>
                <w:bCs/>
                <w:sz w:val="18"/>
                <w:szCs w:val="18"/>
              </w:rPr>
              <w:t xml:space="preserve">ителя в случае неявки в образовательное учреждение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Уважаемый(ая) _____________________________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(ФИО заявителя)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Настоящим уведомляется </w:t>
            </w:r>
          </w:p>
        </w:tc>
        <w:tc>
          <w:tcPr>
            <w:tcW w:w="652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2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родителя (законного представителя) ребенка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том, что ребенок </w:t>
            </w:r>
          </w:p>
        </w:tc>
        <w:tc>
          <w:tcPr>
            <w:tcW w:w="723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23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</w:t>
            </w:r>
            <w:r>
              <w:rPr>
                <w:sz w:val="18"/>
                <w:szCs w:val="18"/>
              </w:rPr>
              <w:t xml:space="preserve">мя, отчество ребенка, дата рождения ребенка)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основании Вашего заявления от 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может быть зачислен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государственное бюджетное дошкольное образовательное учреждение детский сад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(далее - ОУ N ___)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причине неявки Вами в образовательное учреж</w:t>
            </w:r>
            <w:r>
              <w:rPr>
                <w:sz w:val="18"/>
                <w:szCs w:val="18"/>
              </w:rPr>
              <w:t xml:space="preserve">дение в сроки действия направления (30 дней со дня выдачи направления)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случае неявки заявителя в образовательное учреждение (далее - ОУ) для подачи документов в сроки действия направления в ОУ (30 дней), направление утрачивает силу.</w: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Заявитель впр</w:t>
            </w:r>
            <w:r>
              <w:rPr>
                <w:sz w:val="18"/>
                <w:szCs w:val="18"/>
              </w:rPr>
              <w:t>аве обратиться в комиссию:</w: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обращении заявителя в комиссию в период комплектования ОУ (с 1 февраля по 30 июня текущего года) заявление в КАИС КРО восстанавливается по дате подачи заявления. Место в образовательной организации ребенку предоставляется п</w:t>
            </w:r>
            <w:r>
              <w:rPr>
                <w:sz w:val="18"/>
                <w:szCs w:val="18"/>
              </w:rPr>
              <w:t>ри освобождении мест в соответствующей возрастной группе в течение года. При отсутствии мест заявление о постановке ребенка на учет переносится в список будущих воспитанников ОУ следующего года;</w: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обращении заявителя в комиссию после периода комплектов</w:t>
            </w:r>
            <w:r>
              <w:rPr>
                <w:sz w:val="18"/>
                <w:szCs w:val="18"/>
              </w:rPr>
              <w:t>ания заявление переходит в КАИС КРО в список следующего года;</w: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при отсутствии обращения заявителя в комиссию в течение двух лет заявление о постановке ребенка на учет исключается из списка будущих воспитанников ОУ.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256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8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Комиссии</w:t>
            </w:r>
            <w:r>
              <w:rPr>
                <w:sz w:val="18"/>
                <w:szCs w:val="18"/>
              </w:rPr>
              <w:t xml:space="preserve"> по комплектованию ОУ 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  <w:jc w:val="right"/>
      </w:pPr>
      <w:r>
        <w:t>Приложение N 22</w:t>
      </w:r>
    </w:p>
    <w:p w:rsidR="00000000" w:rsidRDefault="0050649D">
      <w:pPr>
        <w:pStyle w:val="FORMATTEXT"/>
        <w:jc w:val="right"/>
      </w:pPr>
      <w:r>
        <w:t>к Административному регламенту</w:t>
      </w:r>
    </w:p>
    <w:p w:rsidR="00000000" w:rsidRDefault="0050649D">
      <w:pPr>
        <w:pStyle w:val="FORMATTEXT"/>
        <w:jc w:val="right"/>
      </w:pPr>
      <w:r>
        <w:t>администрации района Санкт-Петербурга</w:t>
      </w:r>
    </w:p>
    <w:p w:rsidR="00000000" w:rsidRDefault="0050649D">
      <w:pPr>
        <w:pStyle w:val="FORMATTEXT"/>
        <w:jc w:val="right"/>
      </w:pPr>
      <w:r>
        <w:t>по предоставлению государственной услуги</w:t>
      </w:r>
    </w:p>
    <w:p w:rsidR="00000000" w:rsidRDefault="0050649D">
      <w:pPr>
        <w:pStyle w:val="FORMATTEXT"/>
        <w:jc w:val="right"/>
      </w:pPr>
      <w:r>
        <w:t>по комплектованию государственных</w:t>
      </w:r>
    </w:p>
    <w:p w:rsidR="00000000" w:rsidRDefault="0050649D">
      <w:pPr>
        <w:pStyle w:val="FORMATTEXT"/>
        <w:jc w:val="right"/>
      </w:pPr>
      <w:r>
        <w:t>образовательных учреждений, реализующих</w:t>
      </w:r>
    </w:p>
    <w:p w:rsidR="00000000" w:rsidRDefault="0050649D">
      <w:pPr>
        <w:pStyle w:val="FORMATTEXT"/>
        <w:jc w:val="right"/>
      </w:pPr>
      <w:r>
        <w:t>об</w:t>
      </w:r>
      <w:r>
        <w:t>разовательную программу дошкольного</w:t>
      </w:r>
    </w:p>
    <w:p w:rsidR="00000000" w:rsidRDefault="0050649D">
      <w:pPr>
        <w:pStyle w:val="FORMATTEXT"/>
        <w:jc w:val="right"/>
      </w:pPr>
      <w:r>
        <w:t>образования, находящихся в ведении</w:t>
      </w:r>
    </w:p>
    <w:p w:rsidR="00000000" w:rsidRDefault="0050649D">
      <w:pPr>
        <w:pStyle w:val="FORMATTEXT"/>
        <w:jc w:val="right"/>
      </w:pPr>
      <w:r>
        <w:t xml:space="preserve">администраций районов Санкт-Петербурга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5"/>
        <w:gridCol w:w="225"/>
        <w:gridCol w:w="285"/>
        <w:gridCol w:w="570"/>
        <w:gridCol w:w="270"/>
        <w:gridCol w:w="285"/>
        <w:gridCol w:w="660"/>
        <w:gridCol w:w="1050"/>
        <w:gridCol w:w="285"/>
        <w:gridCol w:w="420"/>
        <w:gridCol w:w="285"/>
        <w:gridCol w:w="570"/>
        <w:gridCol w:w="1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50649D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Заключение психолого-медико-педагогической комиссии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проведения ПМПК: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протокола:______</w:t>
            </w:r>
          </w:p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 xml:space="preserve">.И.О. ребенка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рождения: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проживания: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Выводы комиссии: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Рекомендации комиссии: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ПМПК </w:t>
            </w:r>
          </w:p>
        </w:tc>
        <w:tc>
          <w:tcPr>
            <w:tcW w:w="229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54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5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(расшифровка подписи) </w: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  <w:jc w:val="right"/>
      </w:pPr>
      <w:r>
        <w:t>Приложение N 23</w:t>
      </w:r>
    </w:p>
    <w:p w:rsidR="00000000" w:rsidRDefault="0050649D">
      <w:pPr>
        <w:pStyle w:val="FORMATTEXT"/>
        <w:jc w:val="right"/>
      </w:pPr>
      <w:r>
        <w:t>к Админ</w:t>
      </w:r>
      <w:r>
        <w:t>истративному регламенту</w:t>
      </w:r>
    </w:p>
    <w:p w:rsidR="00000000" w:rsidRDefault="0050649D">
      <w:pPr>
        <w:pStyle w:val="FORMATTEXT"/>
        <w:jc w:val="right"/>
      </w:pPr>
      <w:r>
        <w:t>администрации района Санкт-Петербурга</w:t>
      </w:r>
    </w:p>
    <w:p w:rsidR="00000000" w:rsidRDefault="0050649D">
      <w:pPr>
        <w:pStyle w:val="FORMATTEXT"/>
        <w:jc w:val="right"/>
      </w:pPr>
      <w:r>
        <w:t>по предоставлению государственной услуги</w:t>
      </w:r>
    </w:p>
    <w:p w:rsidR="00000000" w:rsidRDefault="0050649D">
      <w:pPr>
        <w:pStyle w:val="FORMATTEXT"/>
        <w:jc w:val="right"/>
      </w:pPr>
      <w:r>
        <w:t>по комплектованию государственных</w:t>
      </w:r>
    </w:p>
    <w:p w:rsidR="00000000" w:rsidRDefault="0050649D">
      <w:pPr>
        <w:pStyle w:val="FORMATTEXT"/>
        <w:jc w:val="right"/>
      </w:pPr>
      <w:r>
        <w:t>образовательных учреждений, реализующих</w:t>
      </w:r>
    </w:p>
    <w:p w:rsidR="00000000" w:rsidRDefault="0050649D">
      <w:pPr>
        <w:pStyle w:val="FORMATTEXT"/>
        <w:jc w:val="right"/>
      </w:pPr>
      <w:r>
        <w:t>образовательную программу дошкольного</w:t>
      </w:r>
    </w:p>
    <w:p w:rsidR="00000000" w:rsidRDefault="0050649D">
      <w:pPr>
        <w:pStyle w:val="FORMATTEXT"/>
        <w:jc w:val="right"/>
      </w:pPr>
      <w:r>
        <w:t>образования, находящихся в ведении</w:t>
      </w:r>
    </w:p>
    <w:p w:rsidR="00000000" w:rsidRDefault="0050649D">
      <w:pPr>
        <w:pStyle w:val="FORMATTEXT"/>
        <w:jc w:val="right"/>
      </w:pPr>
      <w:r>
        <w:t>админи</w:t>
      </w:r>
      <w:r>
        <w:t xml:space="preserve">страций районов Санкт-Петербурга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45"/>
        <w:gridCol w:w="1260"/>
        <w:gridCol w:w="150"/>
        <w:gridCol w:w="30"/>
        <w:gridCol w:w="1020"/>
        <w:gridCol w:w="2010"/>
        <w:gridCol w:w="390"/>
        <w:gridCol w:w="1605"/>
        <w:gridCol w:w="14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50649D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Форма уведомления заявители о внесении изменений в заявление/об отклонении во внесении изменений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Настоящим уведомляется </w:t>
            </w:r>
          </w:p>
        </w:tc>
        <w:tc>
          <w:tcPr>
            <w:tcW w:w="652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2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родителя (законного представителя) ребенка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том, что </w:t>
            </w:r>
          </w:p>
        </w:tc>
        <w:tc>
          <w:tcPr>
            <w:tcW w:w="793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9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 ребенка, дата рождения ребенка)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решением комиссии по комплектованию образовательных учреждений, созданной администрацией __________________________ района Санкт-Петербурга (далее - комиссия), в Ваше заявление </w:t>
            </w:r>
            <w:r>
              <w:rPr>
                <w:sz w:val="18"/>
                <w:szCs w:val="18"/>
              </w:rPr>
              <w:t xml:space="preserve">от__________ N ____________ внесены/отклонены изменения в заявление: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(указать причину отклонения внесения изменения в заявление)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Председатель комиссии </w:t>
            </w:r>
          </w:p>
        </w:tc>
        <w:tc>
          <w:tcPr>
            <w:tcW w:w="321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ФИО председателя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Телефон, электронная почта комиссии </w:t>
            </w:r>
          </w:p>
        </w:tc>
        <w:tc>
          <w:tcPr>
            <w:tcW w:w="40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  <w:jc w:val="right"/>
      </w:pPr>
      <w:r>
        <w:t>При</w:t>
      </w:r>
      <w:r>
        <w:t>ложение N 24</w:t>
      </w:r>
    </w:p>
    <w:p w:rsidR="00000000" w:rsidRDefault="0050649D">
      <w:pPr>
        <w:pStyle w:val="FORMATTEXT"/>
        <w:jc w:val="right"/>
      </w:pPr>
      <w:r>
        <w:t>к Административному регламенту</w:t>
      </w:r>
    </w:p>
    <w:p w:rsidR="00000000" w:rsidRDefault="0050649D">
      <w:pPr>
        <w:pStyle w:val="FORMATTEXT"/>
        <w:jc w:val="right"/>
      </w:pPr>
      <w:r>
        <w:t>администрации района Санкт-Петербурга</w:t>
      </w:r>
    </w:p>
    <w:p w:rsidR="00000000" w:rsidRDefault="0050649D">
      <w:pPr>
        <w:pStyle w:val="FORMATTEXT"/>
        <w:jc w:val="right"/>
      </w:pPr>
      <w:r>
        <w:t>по предоставлению государственной услуги</w:t>
      </w:r>
    </w:p>
    <w:p w:rsidR="00000000" w:rsidRDefault="0050649D">
      <w:pPr>
        <w:pStyle w:val="FORMATTEXT"/>
        <w:jc w:val="right"/>
      </w:pPr>
      <w:r>
        <w:t>по комплектованию государственных</w:t>
      </w:r>
    </w:p>
    <w:p w:rsidR="00000000" w:rsidRDefault="0050649D">
      <w:pPr>
        <w:pStyle w:val="FORMATTEXT"/>
        <w:jc w:val="right"/>
      </w:pPr>
      <w:r>
        <w:t>образовательных учреждений, реализующих</w:t>
      </w:r>
    </w:p>
    <w:p w:rsidR="00000000" w:rsidRDefault="0050649D">
      <w:pPr>
        <w:pStyle w:val="FORMATTEXT"/>
        <w:jc w:val="right"/>
      </w:pPr>
      <w:r>
        <w:t>образовательную программу дошкольного</w:t>
      </w:r>
    </w:p>
    <w:p w:rsidR="00000000" w:rsidRDefault="0050649D">
      <w:pPr>
        <w:pStyle w:val="FORMATTEXT"/>
        <w:jc w:val="right"/>
      </w:pPr>
      <w:r>
        <w:t>образования, находящи</w:t>
      </w:r>
      <w:r>
        <w:t>хся в ведении</w:t>
      </w:r>
    </w:p>
    <w:p w:rsidR="00000000" w:rsidRDefault="0050649D">
      <w:pPr>
        <w:pStyle w:val="FORMATTEXT"/>
        <w:jc w:val="right"/>
      </w:pPr>
      <w:r>
        <w:t xml:space="preserve">администраций районов Санкт-Петербурга </w:t>
      </w:r>
    </w:p>
    <w:p w:rsidR="00000000" w:rsidRDefault="0050649D">
      <w:pPr>
        <w:pStyle w:val="HEADERTEXT"/>
        <w:rPr>
          <w:b/>
          <w:bCs/>
        </w:rPr>
      </w:pP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:rsidR="00000000" w:rsidRDefault="0050649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Сведения о санкт-петербургских государственных казенных учреждениях - районных жилищных агентствах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75"/>
        <w:gridCol w:w="2130"/>
        <w:gridCol w:w="2730"/>
        <w:gridCol w:w="1785"/>
        <w:gridCol w:w="24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нахождения учреждения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Справочные телефоны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</w:t>
            </w:r>
            <w:r>
              <w:rPr>
                <w:sz w:val="18"/>
                <w:szCs w:val="18"/>
              </w:rPr>
              <w:t xml:space="preserve">онной почты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Адмиралтейский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190000, Санкт-Петербург, наб. канала Грибоедова, д.83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315-12-83</w:t>
            </w:r>
          </w:p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312-12-26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admirat@obmencity.ru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Василеостровский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199004, Санкт-Петербург, 3-я линия В.О., д.10, литера б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323-68-49</w:t>
            </w:r>
          </w:p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323-68-57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vo@obmencity.</w:t>
            </w:r>
            <w:r>
              <w:rPr>
                <w:sz w:val="18"/>
                <w:szCs w:val="18"/>
              </w:rPr>
              <w:t xml:space="preserve">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Выборгский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199004, Санкт-Петербург, пр.Пархоменко, 24/9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550-27-31</w:t>
            </w:r>
          </w:p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550-29-87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vb@obmencity.ru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Калининский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195009, Санкт-Петербург, Комсомола ул., 33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542-25-51</w:t>
            </w:r>
          </w:p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542-16-37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kalinin@obmencity.ru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Кировский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198095, Санкт-Петерб</w:t>
            </w:r>
            <w:r>
              <w:rPr>
                <w:sz w:val="18"/>
                <w:szCs w:val="18"/>
              </w:rPr>
              <w:t xml:space="preserve">ург, Стачек пр., 18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252-41-04</w:t>
            </w:r>
          </w:p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252-57-08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kirovsk@obmencity.ru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Колпинский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196650, Санкт-Петербург, Колпино, Ленина пр., 70/18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461-56-60</w:t>
            </w:r>
          </w:p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461-67-13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коlрino@obmencity.ru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Красногвардейский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195027, Санкт-Петербург, Тарасова ул., 8/1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227-46-66</w:t>
            </w:r>
          </w:p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227-35-24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kg@obmencity.ru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Красносельский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198329, Санкт-Петербург, Ветеранов пр., 131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736-68-14</w:t>
            </w:r>
          </w:p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736-68-44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ks@obmencity.ru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Кронштадтский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197760, Санкт-Петербург, Кронштадт, Ленина пр., 40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311-20-74</w:t>
            </w:r>
          </w:p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311-35-52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kron@obmencity.ru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Курортный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197706, Санкт-Петербург, Сестрорецк, Токарева ул., 18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437-24-19</w:t>
            </w:r>
          </w:p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437-24-67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кurort@obmencity.ru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Московский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196084, Санкт-Петербург, Московский пр., 146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388-25-54</w:t>
            </w:r>
          </w:p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388-91-33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msk@obmencity.ru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Невс</w:t>
            </w:r>
            <w:r>
              <w:rPr>
                <w:sz w:val="18"/>
                <w:szCs w:val="18"/>
              </w:rPr>
              <w:t xml:space="preserve">кий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193029, Санкт-Петербург, Обуховской Обороны пр., 54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412-88-76</w:t>
            </w:r>
          </w:p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412-88-65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nv@obmencity.ru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Петроградский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197101, Санкт-Петербург, Монетная Б. ул., 11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233-67-93</w:t>
            </w:r>
          </w:p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233-67-93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ps@obmencity.ru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Петродворцовый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198904, Санкт-Петербург</w:t>
            </w:r>
            <w:r>
              <w:rPr>
                <w:sz w:val="18"/>
                <w:szCs w:val="18"/>
              </w:rPr>
              <w:t xml:space="preserve">, Петергофская ул., 11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450-72-40</w:t>
            </w:r>
          </w:p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450-72-40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Iomo@obmencity.ru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Приморский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197349, Санкт-Петербург, Сизова пр., 30/1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301-40-60</w:t>
            </w:r>
          </w:p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301-40-80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prk@obmencity.ru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Пушкинский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196601, Санкт-Петербург, Средняя ул., 8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470-02-74</w:t>
            </w:r>
          </w:p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Факс</w:t>
            </w:r>
            <w:r>
              <w:rPr>
                <w:sz w:val="18"/>
                <w:szCs w:val="18"/>
              </w:rPr>
              <w:t xml:space="preserve"> 470-02-73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pushkin@obmencity.ru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Фрунзенский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192007, Санкт-Петербург, Тамбовская ул., 35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766-05-95</w:t>
            </w:r>
          </w:p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766-34-44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frn@obmencity.ru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Центральный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193167, Санкт-Петербург, Невский пр., 176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274-27-80</w:t>
            </w:r>
          </w:p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274-64-73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centr@obmenсity.ru </w: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>    </w:t>
      </w:r>
      <w:r>
        <w:t xml:space="preserve">  </w:t>
      </w: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  <w:jc w:val="right"/>
      </w:pPr>
      <w:r>
        <w:t>Приложение N 25</w:t>
      </w:r>
    </w:p>
    <w:p w:rsidR="00000000" w:rsidRDefault="0050649D">
      <w:pPr>
        <w:pStyle w:val="FORMATTEXT"/>
        <w:jc w:val="right"/>
      </w:pPr>
      <w:r>
        <w:t>к Административному регламенту</w:t>
      </w:r>
    </w:p>
    <w:p w:rsidR="00000000" w:rsidRDefault="0050649D">
      <w:pPr>
        <w:pStyle w:val="FORMATTEXT"/>
        <w:jc w:val="right"/>
      </w:pPr>
      <w:r>
        <w:t>администрации района Санкт-Петербурга</w:t>
      </w:r>
    </w:p>
    <w:p w:rsidR="00000000" w:rsidRDefault="0050649D">
      <w:pPr>
        <w:pStyle w:val="FORMATTEXT"/>
        <w:jc w:val="right"/>
      </w:pPr>
      <w:r>
        <w:t>по предоставлению государственной услуги</w:t>
      </w:r>
    </w:p>
    <w:p w:rsidR="00000000" w:rsidRDefault="0050649D">
      <w:pPr>
        <w:pStyle w:val="FORMATTEXT"/>
        <w:jc w:val="right"/>
      </w:pPr>
      <w:r>
        <w:t>по комплектованию государственных</w:t>
      </w:r>
    </w:p>
    <w:p w:rsidR="00000000" w:rsidRDefault="0050649D">
      <w:pPr>
        <w:pStyle w:val="FORMATTEXT"/>
        <w:jc w:val="right"/>
      </w:pPr>
      <w:r>
        <w:t>образовательных учреждений, реализующих</w:t>
      </w:r>
    </w:p>
    <w:p w:rsidR="00000000" w:rsidRDefault="0050649D">
      <w:pPr>
        <w:pStyle w:val="FORMATTEXT"/>
        <w:jc w:val="right"/>
      </w:pPr>
      <w:r>
        <w:t>образовательную программу дошкольного</w:t>
      </w:r>
    </w:p>
    <w:p w:rsidR="00000000" w:rsidRDefault="0050649D">
      <w:pPr>
        <w:pStyle w:val="FORMATTEXT"/>
        <w:jc w:val="right"/>
      </w:pPr>
      <w:r>
        <w:t>образова</w:t>
      </w:r>
      <w:r>
        <w:t>ния, находящихся в ведении</w:t>
      </w:r>
    </w:p>
    <w:p w:rsidR="00000000" w:rsidRDefault="0050649D">
      <w:pPr>
        <w:pStyle w:val="FORMATTEXT"/>
        <w:jc w:val="right"/>
      </w:pPr>
      <w:r>
        <w:t xml:space="preserve">администраций районов Санкт-Петербурга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50649D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Форма уведомления о постановке ребенка на учет следующего учебного года </w:t>
            </w: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 xml:space="preserve">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45"/>
        <w:gridCol w:w="1260"/>
        <w:gridCol w:w="150"/>
        <w:gridCol w:w="30"/>
        <w:gridCol w:w="120"/>
        <w:gridCol w:w="60"/>
        <w:gridCol w:w="840"/>
        <w:gridCol w:w="2010"/>
        <w:gridCol w:w="390"/>
        <w:gridCol w:w="1605"/>
        <w:gridCol w:w="60"/>
        <w:gridCol w:w="120"/>
        <w:gridCol w:w="150"/>
        <w:gridCol w:w="30"/>
        <w:gridCol w:w="11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2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50649D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N _________ от _________ 20__ 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2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(номер в списке будущих воспитанников образовательных у</w:t>
            </w:r>
            <w:r>
              <w:rPr>
                <w:sz w:val="18"/>
                <w:szCs w:val="18"/>
              </w:rPr>
              <w:t xml:space="preserve">чреждений) 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Настоящим уведомляется </w:t>
            </w:r>
          </w:p>
        </w:tc>
        <w:tc>
          <w:tcPr>
            <w:tcW w:w="637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37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родителя (законного представителя) ребенка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том, что Вашему ребенку </w:t>
            </w:r>
          </w:p>
        </w:tc>
        <w:tc>
          <w:tcPr>
            <w:tcW w:w="652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2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 ребенка, дата рождения ребенка)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решением комиссии по комплектованию обра</w:t>
            </w:r>
            <w:r>
              <w:rPr>
                <w:sz w:val="18"/>
                <w:szCs w:val="18"/>
              </w:rPr>
              <w:t xml:space="preserve">зовательных учреждений, созданной администрацией ________________________ района Санкт-Петербурга (далее - комиссия), не может быть выдано направление в образовательное учреждение (далее - ОУ) N __________________________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района Санкт-Петербурга с </w:t>
            </w:r>
          </w:p>
        </w:tc>
        <w:tc>
          <w:tcPr>
            <w:tcW w:w="538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св</w:t>
            </w:r>
            <w:r>
              <w:rPr>
                <w:sz w:val="18"/>
                <w:szCs w:val="18"/>
              </w:rPr>
              <w:t xml:space="preserve">язи с: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38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(год, указанный в заявлении родителя (законного представителя))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отказом/отсутствием согласия от предложенного(-ых) образовательных учреждений и вариативных форм получения дошкольного образования;</w: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подачей заявления о постановке ребенка </w:t>
            </w:r>
            <w:r>
              <w:rPr>
                <w:sz w:val="18"/>
                <w:szCs w:val="18"/>
              </w:rPr>
              <w:t>на учет для предоставления места в дошкольной организации после установленной даты окончания периода комплектования (после 30 июня текущего года) или после 2 августа текущего года - для имеющих право внеочередного или первоочередного приема в ОУ;</w: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внесе</w:t>
            </w:r>
            <w:r>
              <w:rPr>
                <w:sz w:val="18"/>
                <w:szCs w:val="18"/>
              </w:rPr>
              <w:t>нием изменения в заявление о постановке ребенка на учет для предоставления места в дошкольной организации после установленной даты окончания периода комплектования (после 30 июня текущего года);</w: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подачей заявления о переводе ребенка из одной дошкольной </w:t>
            </w:r>
            <w:r>
              <w:rPr>
                <w:sz w:val="18"/>
                <w:szCs w:val="18"/>
              </w:rPr>
              <w:t>организации в другую после периода комплектования (после 30 июня текущего года);</w: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получением в период комплектования прошедшего года вариативной формы дошкольного образования временно;</w: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необеспечением местом в ОУ в период комплектования прошедшего го</w:t>
            </w:r>
            <w:r>
              <w:rPr>
                <w:sz w:val="18"/>
                <w:szCs w:val="18"/>
              </w:rPr>
              <w:t>да и до начала периода комплектования текущего года.</w: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Заявление о постановке ребенка на учет перенесено в список будущих воспитанников ОУ следующего года в указанные ОУ.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Сохраняйте это уведомление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результатам рассмотрения Вашего заявления, в сл</w:t>
            </w:r>
            <w:r>
              <w:rPr>
                <w:sz w:val="18"/>
                <w:szCs w:val="18"/>
              </w:rPr>
              <w:t>едующем учебном году в период с 01 февраля по 30 июня Вам будет передано направление в ОУ или уведомление о предоставлении места в другой(-их) ОУ или вариативной формы дошкольного образования, с которым Вы сможете ознакомиться в "Личном кабинете" на портал</w:t>
            </w:r>
            <w:r>
              <w:rPr>
                <w:sz w:val="18"/>
                <w:szCs w:val="18"/>
              </w:rPr>
              <w:t>е "Государственные и муниципальные услуги (функции) в Санкт-Петербурге" (http://www.gu.spb.ru/) либо в структурных подразделениях Санкт-Петербургского государственного казенного учреждения "Многофункциональный центр предоставления государственных и муницип</w:t>
            </w:r>
            <w:r>
              <w:rPr>
                <w:sz w:val="18"/>
                <w:szCs w:val="18"/>
              </w:rPr>
              <w:t>альных услуг" в зависимости от способа подачи заявления.</w:t>
            </w: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получения направления в ОУ во внеочередном или первоочередном порядке заявителю необходимо в год поступления ребенка в ОУ предоставить в комиссию до 1 февраля текущего года оригиналы документов</w:t>
            </w:r>
            <w:r>
              <w:rPr>
                <w:sz w:val="18"/>
                <w:szCs w:val="18"/>
              </w:rPr>
              <w:t xml:space="preserve">, подтверждающих право заявителя на внеочередное или первоочередное зачисление ребенка в ОУ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Председатель комиссии </w:t>
            </w:r>
          </w:p>
        </w:tc>
        <w:tc>
          <w:tcPr>
            <w:tcW w:w="321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ФИО председателя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Телефон, электронная почта комиссии </w:t>
            </w:r>
          </w:p>
        </w:tc>
        <w:tc>
          <w:tcPr>
            <w:tcW w:w="40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  <w:jc w:val="right"/>
      </w:pPr>
      <w:r>
        <w:t>Приложение N 26</w:t>
      </w:r>
    </w:p>
    <w:p w:rsidR="00000000" w:rsidRDefault="0050649D">
      <w:pPr>
        <w:pStyle w:val="FORMATTEXT"/>
        <w:jc w:val="right"/>
      </w:pPr>
      <w:r>
        <w:t>к Административному регламенту</w:t>
      </w:r>
    </w:p>
    <w:p w:rsidR="00000000" w:rsidRDefault="0050649D">
      <w:pPr>
        <w:pStyle w:val="FORMATTEXT"/>
        <w:jc w:val="right"/>
      </w:pPr>
      <w:r>
        <w:t>администрации района Санкт-Петербурга</w:t>
      </w:r>
    </w:p>
    <w:p w:rsidR="00000000" w:rsidRDefault="0050649D">
      <w:pPr>
        <w:pStyle w:val="FORMATTEXT"/>
        <w:jc w:val="right"/>
      </w:pPr>
      <w:r>
        <w:t>по предоставлению государственной услуги</w:t>
      </w:r>
    </w:p>
    <w:p w:rsidR="00000000" w:rsidRDefault="0050649D">
      <w:pPr>
        <w:pStyle w:val="FORMATTEXT"/>
        <w:jc w:val="right"/>
      </w:pPr>
      <w:r>
        <w:t>по комплектованию государственных</w:t>
      </w:r>
    </w:p>
    <w:p w:rsidR="00000000" w:rsidRDefault="0050649D">
      <w:pPr>
        <w:pStyle w:val="FORMATTEXT"/>
        <w:jc w:val="right"/>
      </w:pPr>
      <w:r>
        <w:t>образовательных учреждений, реализующих</w:t>
      </w:r>
    </w:p>
    <w:p w:rsidR="00000000" w:rsidRDefault="0050649D">
      <w:pPr>
        <w:pStyle w:val="FORMATTEXT"/>
        <w:jc w:val="right"/>
      </w:pPr>
      <w:r>
        <w:t>образовательную программу дошкольного</w:t>
      </w:r>
    </w:p>
    <w:p w:rsidR="00000000" w:rsidRDefault="0050649D">
      <w:pPr>
        <w:pStyle w:val="FORMATTEXT"/>
        <w:jc w:val="right"/>
      </w:pPr>
      <w:r>
        <w:t>образования, находящихся в ведении</w:t>
      </w:r>
    </w:p>
    <w:p w:rsidR="00000000" w:rsidRDefault="0050649D">
      <w:pPr>
        <w:pStyle w:val="FORMATTEXT"/>
        <w:jc w:val="right"/>
      </w:pPr>
      <w:r>
        <w:t>администраций районов Санкт-П</w:t>
      </w:r>
      <w:r>
        <w:t xml:space="preserve">етербурга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0"/>
        <w:gridCol w:w="285"/>
        <w:gridCol w:w="285"/>
        <w:gridCol w:w="1275"/>
        <w:gridCol w:w="150"/>
        <w:gridCol w:w="30"/>
        <w:gridCol w:w="255"/>
        <w:gridCol w:w="285"/>
        <w:gridCol w:w="270"/>
        <w:gridCol w:w="720"/>
        <w:gridCol w:w="2265"/>
        <w:gridCol w:w="420"/>
        <w:gridCol w:w="21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50649D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Форма уведомления заявителя об отказе в предоставлении государственной услуги по комплектованию государственных образовательных учреждений, реализующих образовательную программу дошкольного образования, находящихся в ведении админ</w:t>
            </w:r>
            <w:r>
              <w:rPr>
                <w:b/>
                <w:bCs/>
                <w:sz w:val="18"/>
                <w:szCs w:val="18"/>
              </w:rPr>
              <w:t xml:space="preserve">истраций районов Санкт-Петербурга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Уважаемый(ая) _____________________________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(ФИО заявителя)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Настоящим уведомляется </w:t>
            </w:r>
          </w:p>
        </w:tc>
        <w:tc>
          <w:tcPr>
            <w:tcW w:w="637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37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родителя (законного представителя) ребенка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том, что ребенок 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2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 ребенка, д</w:t>
            </w:r>
            <w:r>
              <w:rPr>
                <w:sz w:val="18"/>
                <w:szCs w:val="18"/>
              </w:rPr>
              <w:t xml:space="preserve">ата рождения ребенка)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4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основании Вашего заявления от 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может быть зачислен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государственное бюджетное дошкольное образовательное учреждение детский сад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(далее - ОУ N___)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следующим основаниям: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(указать причину отказа)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получении</w:t>
            </w:r>
            <w:r>
              <w:rPr>
                <w:sz w:val="18"/>
                <w:szCs w:val="18"/>
              </w:rPr>
              <w:t xml:space="preserve"> уведомления об отказе в предоставлении государственной услуги по комплектованию государственных образовательных учреждений, реализующих образовательную программу дошкольного образования, находящихся в ведении администрации района Санкт-Петербурга ребенок </w:t>
            </w:r>
            <w:r>
              <w:rPr>
                <w:sz w:val="18"/>
                <w:szCs w:val="18"/>
              </w:rPr>
              <w:t xml:space="preserve">снимается с электронного учета, Вы вправе повторно осуществить процедуру по подаче заявления о постановке ребенка на учет в последовательности, установленной разделом III Административного регламента.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256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8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 </w:t>
            </w:r>
          </w:p>
        </w:tc>
        <w:tc>
          <w:tcPr>
            <w:tcW w:w="298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8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0649D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0649D">
      <w:pPr>
        <w:pStyle w:val="FORMATTEXT"/>
      </w:pPr>
      <w:r>
        <w:t>Официальн</w:t>
      </w:r>
      <w:r>
        <w:t xml:space="preserve">ый </w:t>
      </w:r>
    </w:p>
    <w:p w:rsidR="00000000" w:rsidRDefault="0050649D">
      <w:pPr>
        <w:pStyle w:val="FORMATTEXT"/>
      </w:pPr>
      <w:r>
        <w:t xml:space="preserve">электронный текст </w:t>
      </w:r>
    </w:p>
    <w:p w:rsidR="00000000" w:rsidRDefault="0050649D">
      <w:pPr>
        <w:pStyle w:val="FORMATTEXT"/>
      </w:pPr>
      <w:hyperlink r:id="rId14" w:tooltip="Текст правового акта, распространяемый в составе профессиональных справочных систем ’’Кодекс’’, является официальным – см. описание раздела ’’Законодательство Санкт-Петербурга’’" w:history="1">
        <w:r>
          <w:rPr>
            <w:color w:val="0000AA"/>
            <w:u w:val="single"/>
          </w:rPr>
          <w:t>ИПС "Кодекс"</w:t>
        </w:r>
        <w:r>
          <w:rPr>
            <w:color w:val="0000FF"/>
            <w:u w:val="single"/>
          </w:rPr>
          <w:t xml:space="preserve"> </w:t>
        </w:r>
      </w:hyperlink>
      <w:r>
        <w:t xml:space="preserve"> </w:t>
      </w:r>
    </w:p>
    <w:p w:rsidR="00000000" w:rsidRDefault="0050649D">
      <w:pPr>
        <w:pStyle w:val="FORMATTEXT"/>
      </w:pPr>
    </w:p>
    <w:p w:rsidR="00000000" w:rsidRDefault="0050649D">
      <w:pPr>
        <w:pStyle w:val="FORMATTEXT"/>
      </w:pPr>
      <w:r>
        <w:t xml:space="preserve">      </w:t>
      </w:r>
    </w:p>
    <w:p w:rsidR="00000000" w:rsidRDefault="0050649D">
      <w:pPr>
        <w:pStyle w:val="FORMATTEXT"/>
        <w:jc w:val="both"/>
      </w:pPr>
      <w:r>
        <w:t>Редакция документа с учетом</w:t>
      </w:r>
    </w:p>
    <w:p w:rsidR="00000000" w:rsidRDefault="0050649D">
      <w:pPr>
        <w:pStyle w:val="FORMATTEXT"/>
        <w:jc w:val="both"/>
      </w:pPr>
      <w:r>
        <w:t xml:space="preserve">изменений и дополнений подготовлена </w:t>
      </w:r>
    </w:p>
    <w:p w:rsidR="00000000" w:rsidRDefault="0050649D">
      <w:pPr>
        <w:pStyle w:val="FORMATTEXT"/>
        <w:jc w:val="both"/>
      </w:pPr>
      <w:r>
        <w:t xml:space="preserve">АО "Кодекс" </w:t>
      </w:r>
    </w:p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"kodeks://link/d?nd=557161381"\o"’’Об утверждении Административного регламента админис</w:instrText>
      </w:r>
      <w:r>
        <w:rPr>
          <w:rFonts w:ascii="Arial, sans-serif" w:hAnsi="Arial, sans-serif"/>
          <w:sz w:val="24"/>
          <w:szCs w:val="24"/>
        </w:rPr>
        <w:instrText>трации района Санкт-Петербурга по ...’’</w:instrText>
      </w:r>
    </w:p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Распоряжение Комитета по образованию Санкт-Петербурга от 09.04.2018 N 1009-р</w:instrText>
      </w:r>
    </w:p>
    <w:p w:rsidR="00000000" w:rsidRDefault="0050649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действующая редакция (действ. с 26.03.2019)"</w:instrText>
      </w:r>
      <w:r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Об утверждении Административного регламента администрации района Санкт-Петербурга по пр</w:t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едоставлению государственной услуги по комплектованию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 (с изменениями на 22 марта 2019 го</w:t>
      </w:r>
      <w:r>
        <w:rPr>
          <w:rFonts w:ascii="Arial, sans-serif" w:hAnsi="Arial, sans-serif"/>
          <w:color w:val="0000FF"/>
          <w:sz w:val="24"/>
          <w:szCs w:val="24"/>
          <w:u w:val="single"/>
        </w:rPr>
        <w:t xml:space="preserve">да) (Источник: ИСС "КОДЕКС") </w:t>
      </w:r>
      <w:r>
        <w:rPr>
          <w:rFonts w:ascii="Arial, sans-serif" w:hAnsi="Arial, sans-serif"/>
          <w:sz w:val="24"/>
          <w:szCs w:val="24"/>
        </w:rPr>
        <w:fldChar w:fldCharType="end"/>
      </w:r>
    </w:p>
    <w:sectPr w:rsidR="00000000">
      <w:headerReference w:type="default" r:id="rId15"/>
      <w:footerReference w:type="default" r:id="rId16"/>
      <w:type w:val="continuous"/>
      <w:pgSz w:w="11907" w:h="16840"/>
      <w:pgMar w:top="850" w:right="567" w:bottom="1134" w:left="56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649D">
      <w:pPr>
        <w:spacing w:after="0" w:line="240" w:lineRule="auto"/>
      </w:pPr>
      <w:r>
        <w:separator/>
      </w:r>
    </w:p>
  </w:endnote>
  <w:endnote w:type="continuationSeparator" w:id="0">
    <w:p w:rsidR="00000000" w:rsidRDefault="0050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0649D">
    <w:pPr>
      <w:pStyle w:val="COLBOTTOM"/>
      <w:pBdr>
        <w:top w:val="single" w:sz="4" w:space="1" w:color="auto"/>
      </w:pBdr>
      <w:jc w:val="right"/>
    </w:pPr>
    <w:r>
      <w:rPr>
        <w:rFonts w:cs="Arial, sans-serif"/>
      </w:rPr>
      <w:t>Документ с изменениями и дополнениями (</w:t>
    </w:r>
    <w:hyperlink r:id="rId1" w:tooltip="Открыть окно сравнения с предыдущей редакцией" w:history="1">
      <w:r>
        <w:rPr>
          <w:rFonts w:cs="Arial, sans-serif"/>
          <w:color w:val="0000FF"/>
          <w:u w:val="single"/>
        </w:rPr>
        <w:t xml:space="preserve">новая редакция </w:t>
      </w:r>
    </w:hyperlink>
    <w:r>
      <w:rPr>
        <w:rFonts w:cs="Arial, sans-serif"/>
      </w:rPr>
      <w:t>)</w:t>
    </w:r>
  </w:p>
  <w:p w:rsidR="00000000" w:rsidRDefault="0050649D">
    <w:pPr>
      <w:pStyle w:val="COLBOTTOM"/>
      <w:pBdr>
        <w:top w:val="single" w:sz="4" w:space="1" w:color="auto"/>
      </w:pBdr>
    </w:pPr>
    <w:r>
      <w:rPr>
        <w:rFonts w:cs="Arial, sans-serif"/>
      </w:rPr>
      <w:t>ИС «Кодекс: 6 поколение» Интранет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0649D">
      <w:pPr>
        <w:spacing w:after="0" w:line="240" w:lineRule="auto"/>
      </w:pPr>
      <w:r>
        <w:separator/>
      </w:r>
    </w:p>
  </w:footnote>
  <w:footnote w:type="continuationSeparator" w:id="0">
    <w:p w:rsidR="00000000" w:rsidRDefault="00506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0649D">
    <w:pPr>
      <w:pStyle w:val="COLTOP"/>
      <w:rPr>
        <w:rFonts w:cs="Arial, sans-serif"/>
      </w:rPr>
    </w:pPr>
    <w:r>
      <w:rPr>
        <w:rFonts w:cs="Arial, sans-serif"/>
      </w:rPr>
      <w:t>Об утверждении Административного регламента администрации района Санкт-Петербурга по предоставлению государственной услуги по комплектованию государственных образ</w:t>
    </w:r>
    <w:r>
      <w:rPr>
        <w:rFonts w:cs="Arial, sans-serif"/>
      </w:rPr>
      <w:t>овательных учреждений, реализующих образовательную программу дошкольного образования, находящихся в ведении администраций районов Санкт-Петербурга (с изменениями на 22 марта 2019 года)</w:t>
    </w:r>
  </w:p>
  <w:p w:rsidR="00000000" w:rsidRDefault="0050649D">
    <w:pPr>
      <w:pStyle w:val="COLTOP"/>
    </w:pPr>
    <w:r>
      <w:rPr>
        <w:rFonts w:cs="Arial, sans-serif"/>
        <w:i/>
        <w:iCs/>
      </w:rPr>
      <w:t>Распоряжение Комитета по образованию Санкт-Петербурга от</w:t>
    </w:r>
    <w:r>
      <w:rPr>
        <w:rFonts w:cs="Arial, sans-serif"/>
        <w:i/>
        <w:iCs/>
      </w:rPr>
      <w:t xml:space="preserve"> 09.04.2018 N 1009-р</w:t>
    </w:r>
  </w:p>
  <w:p w:rsidR="00000000" w:rsidRDefault="0050649D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49D"/>
    <w:rsid w:val="0050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hyperlink" Target="kodeks://link/d?nd=9100001&amp;point=mark=0OS00TM19BSCAQ3J8J3NP3T71J5201F82DJ0OS00TM19BSCAQ3HG7F9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32244</Words>
  <Characters>183796</Characters>
  <Application>Microsoft Office Word</Application>
  <DocSecurity>0</DocSecurity>
  <Lines>1531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Административного регламента администрации района Санкт-Петербурга по предоставлению государственной услуги по комплектованию государственных образовательных учреждений, реализующих образовательную программу дошкольного образования, находя</vt:lpstr>
    </vt:vector>
  </TitlesOfParts>
  <Company/>
  <LinksUpToDate>false</LinksUpToDate>
  <CharactersWithSpaces>215609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администрации района Санкт-Петербурга по предоставлению государственной услуги по комплектованию государственных образовательных учреждений, реализующих образовательную программу дошкольного образования, находя</dc:title>
  <dc:creator>Власова Роза Равильевна</dc:creator>
  <cp:lastModifiedBy>Власова Роза Равильевна</cp:lastModifiedBy>
  <cp:revision>2</cp:revision>
  <dcterms:created xsi:type="dcterms:W3CDTF">2019-05-22T07:54:00Z</dcterms:created>
  <dcterms:modified xsi:type="dcterms:W3CDTF">2019-05-22T07:54:00Z</dcterms:modified>
</cp:coreProperties>
</file>